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5CBD97C7" w14:textId="77777777" w:rsidR="00DA2DE1" w:rsidRPr="007807E4" w:rsidRDefault="00DA2DE1" w:rsidP="00DA2DE1">
      <w:pPr>
        <w:tabs>
          <w:tab w:val="center" w:pos="4680"/>
        </w:tabs>
        <w:spacing w:after="0" w:line="240" w:lineRule="auto"/>
        <w:rPr>
          <w:rFonts w:ascii="Times New Roman" w:eastAsia="Times New Roman" w:hAnsi="Times New Roman" w:cs="Times New Roman"/>
          <w:sz w:val="24"/>
          <w:szCs w:val="24"/>
        </w:rPr>
      </w:pPr>
    </w:p>
    <w:p w14:paraId="70749D9C" w14:textId="77777777" w:rsidR="00DA2DE1" w:rsidRDefault="00DA2DE1" w:rsidP="00DA2DE1">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4CF4E3A" w14:textId="77777777" w:rsidR="00DA2DE1" w:rsidRPr="007807E4" w:rsidRDefault="00DA2DE1" w:rsidP="00DA2DE1">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FF8D7EB" w14:textId="77777777" w:rsidR="00DA2DE1" w:rsidRPr="007807E4" w:rsidRDefault="00DA2DE1" w:rsidP="00DA2DE1">
      <w:pPr>
        <w:spacing w:after="0" w:line="240" w:lineRule="auto"/>
        <w:jc w:val="center"/>
        <w:rPr>
          <w:rFonts w:ascii="Times New Roman" w:eastAsia="Times New Roman" w:hAnsi="Times New Roman" w:cs="Times New Roman"/>
          <w:sz w:val="24"/>
          <w:szCs w:val="24"/>
        </w:rPr>
      </w:pPr>
    </w:p>
    <w:p w14:paraId="68802BD5"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81E85F0"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6050FD1"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6B3CB7A4"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135DEBF1" w14:textId="77777777" w:rsidR="00DA2DE1" w:rsidRPr="007807E4" w:rsidRDefault="00DA2DE1" w:rsidP="00DA2DE1">
      <w:pPr>
        <w:spacing w:after="0" w:line="240" w:lineRule="auto"/>
        <w:jc w:val="center"/>
        <w:rPr>
          <w:rFonts w:ascii="Times New Roman" w:eastAsia="Times New Roman" w:hAnsi="Times New Roman" w:cs="Times New Roman"/>
          <w:b/>
        </w:rPr>
      </w:pPr>
    </w:p>
    <w:p w14:paraId="1CEF387E" w14:textId="060D8993"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Solid Waste </w:t>
      </w:r>
    </w:p>
    <w:p w14:paraId="2056EB01" w14:textId="7885A220" w:rsidR="00DA2DE1" w:rsidRDefault="00DA2DE1" w:rsidP="00DA2DE1">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52503">
        <w:rPr>
          <w:rFonts w:ascii="Times New Roman" w:eastAsia="Times New Roman" w:hAnsi="Times New Roman" w:cs="Times New Roman"/>
          <w:b/>
        </w:rPr>
        <w:t>April</w:t>
      </w:r>
      <w:r w:rsidR="002A7B2A">
        <w:rPr>
          <w:rFonts w:ascii="Times New Roman" w:eastAsia="Times New Roman" w:hAnsi="Times New Roman" w:cs="Times New Roman"/>
          <w:b/>
        </w:rPr>
        <w:t xml:space="preserve"> </w:t>
      </w:r>
      <w:r w:rsidR="00FD5A07">
        <w:rPr>
          <w:rFonts w:ascii="Times New Roman" w:eastAsia="Times New Roman" w:hAnsi="Times New Roman" w:cs="Times New Roman"/>
          <w:b/>
        </w:rPr>
        <w:t>21</w:t>
      </w:r>
      <w:r>
        <w:rPr>
          <w:rFonts w:ascii="Times New Roman" w:eastAsia="Times New Roman" w:hAnsi="Times New Roman" w:cs="Times New Roman"/>
          <w:b/>
        </w:rPr>
        <w:t>, 202</w:t>
      </w:r>
      <w:r w:rsidR="008B50A3">
        <w:rPr>
          <w:rFonts w:ascii="Times New Roman" w:eastAsia="Times New Roman" w:hAnsi="Times New Roman" w:cs="Times New Roman"/>
          <w:b/>
        </w:rPr>
        <w:t>2</w:t>
      </w:r>
    </w:p>
    <w:p w14:paraId="418245CD" w14:textId="1A905284"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A2DE1">
        <w:rPr>
          <w:rFonts w:ascii="Times New Roman" w:eastAsia="Times New Roman" w:hAnsi="Times New Roman" w:cs="Times New Roman"/>
          <w:b/>
        </w:rPr>
        <w:t>:</w:t>
      </w:r>
      <w:r>
        <w:rPr>
          <w:rFonts w:ascii="Times New Roman" w:eastAsia="Times New Roman" w:hAnsi="Times New Roman" w:cs="Times New Roman"/>
          <w:b/>
        </w:rPr>
        <w:t>0</w:t>
      </w:r>
      <w:r w:rsidR="00DA2DE1">
        <w:rPr>
          <w:rFonts w:ascii="Times New Roman" w:eastAsia="Times New Roman" w:hAnsi="Times New Roman" w:cs="Times New Roman"/>
          <w:b/>
        </w:rPr>
        <w:t>0</w:t>
      </w:r>
      <w:r w:rsidR="00DA2DE1" w:rsidRPr="007807E4">
        <w:rPr>
          <w:rFonts w:ascii="Times New Roman" w:eastAsia="Times New Roman" w:hAnsi="Times New Roman" w:cs="Times New Roman"/>
          <w:b/>
        </w:rPr>
        <w:t xml:space="preserve"> </w:t>
      </w:r>
      <w:r w:rsidR="00701980">
        <w:rPr>
          <w:rFonts w:ascii="Times New Roman" w:eastAsia="Times New Roman" w:hAnsi="Times New Roman" w:cs="Times New Roman"/>
          <w:b/>
        </w:rPr>
        <w:t>a</w:t>
      </w:r>
      <w:r w:rsidR="00DA2DE1" w:rsidRPr="007807E4">
        <w:rPr>
          <w:rFonts w:ascii="Times New Roman" w:eastAsia="Times New Roman" w:hAnsi="Times New Roman" w:cs="Times New Roman"/>
          <w:b/>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1F89F562"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B50A3">
        <w:rPr>
          <w:rFonts w:ascii="Times New Roman" w:hAnsi="Times New Roman" w:cs="Times New Roman"/>
        </w:rPr>
        <w:t>10</w:t>
      </w:r>
      <w:r w:rsidR="00831518">
        <w:rPr>
          <w:rFonts w:ascii="Times New Roman" w:hAnsi="Times New Roman" w:cs="Times New Roman"/>
        </w:rPr>
        <w:t>:</w:t>
      </w:r>
      <w:r w:rsidR="008B50A3">
        <w:rPr>
          <w:rFonts w:ascii="Times New Roman" w:hAnsi="Times New Roman" w:cs="Times New Roman"/>
        </w:rPr>
        <w:t>0</w:t>
      </w:r>
      <w:r w:rsidR="00D20D59">
        <w:rPr>
          <w:rFonts w:ascii="Times New Roman" w:hAnsi="Times New Roman" w:cs="Times New Roman"/>
        </w:rPr>
        <w:t>0</w:t>
      </w:r>
      <w:r w:rsidR="00444C67">
        <w:rPr>
          <w:rFonts w:ascii="Times New Roman" w:hAnsi="Times New Roman" w:cs="Times New Roman"/>
        </w:rPr>
        <w:t xml:space="preserve"> </w:t>
      </w:r>
      <w:r w:rsidR="00701980">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01980">
        <w:rPr>
          <w:rFonts w:ascii="Times New Roman" w:hAnsi="Times New Roman" w:cs="Times New Roman"/>
        </w:rPr>
        <w:t>1</w:t>
      </w:r>
      <w:r w:rsidR="008B50A3">
        <w:rPr>
          <w:rFonts w:ascii="Times New Roman" w:hAnsi="Times New Roman" w:cs="Times New Roman"/>
        </w:rPr>
        <w:t>1</w:t>
      </w:r>
      <w:r w:rsidR="00780503">
        <w:rPr>
          <w:rFonts w:ascii="Times New Roman" w:hAnsi="Times New Roman" w:cs="Times New Roman"/>
        </w:rPr>
        <w:t>:</w:t>
      </w:r>
      <w:r w:rsidR="00A06C83">
        <w:rPr>
          <w:rFonts w:ascii="Times New Roman" w:hAnsi="Times New Roman" w:cs="Times New Roman"/>
        </w:rPr>
        <w:t>1</w:t>
      </w:r>
      <w:r w:rsidR="00D20D59">
        <w:rPr>
          <w:rFonts w:ascii="Times New Roman" w:hAnsi="Times New Roman" w:cs="Times New Roman"/>
        </w:rPr>
        <w:t>2</w:t>
      </w:r>
      <w:r w:rsidR="00487DCD">
        <w:rPr>
          <w:rFonts w:ascii="Times New Roman" w:hAnsi="Times New Roman" w:cs="Times New Roman"/>
        </w:rPr>
        <w:t xml:space="preserve"> </w:t>
      </w:r>
      <w:r w:rsidR="004D41B3">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32EFC057" w:rsidR="00DC5E16" w:rsidRPr="00DC5E16" w:rsidRDefault="00C53C93" w:rsidP="00027C59">
      <w:pPr>
        <w:rPr>
          <w:rFonts w:ascii="Times New Roman" w:hAnsi="Times New Roman" w:cs="Times New Roman"/>
        </w:rPr>
      </w:pPr>
      <w:r>
        <w:rPr>
          <w:rFonts w:ascii="Times New Roman" w:hAnsi="Times New Roman" w:cs="Times New Roman"/>
        </w:rPr>
        <w:t xml:space="preserve">Attendance: </w:t>
      </w:r>
      <w:r w:rsidR="00FD5A07">
        <w:rPr>
          <w:rFonts w:ascii="Times New Roman" w:hAnsi="Times New Roman" w:cs="Times New Roman"/>
        </w:rPr>
        <w:t>Chair</w:t>
      </w:r>
      <w:r w:rsidR="00FD5A07">
        <w:rPr>
          <w:rFonts w:ascii="Times New Roman" w:hAnsi="Times New Roman" w:cs="Times New Roman"/>
        </w:rPr>
        <w:t xml:space="preserve"> </w:t>
      </w:r>
      <w:r w:rsidR="008B50A3">
        <w:rPr>
          <w:rFonts w:ascii="Times New Roman" w:hAnsi="Times New Roman" w:cs="Times New Roman"/>
        </w:rPr>
        <w:t>Salem</w:t>
      </w:r>
      <w:r w:rsidR="00FD5A07">
        <w:rPr>
          <w:rFonts w:ascii="Times New Roman" w:hAnsi="Times New Roman" w:cs="Times New Roman"/>
        </w:rPr>
        <w:t xml:space="preserve">; </w:t>
      </w:r>
      <w:r w:rsidR="008B50A3">
        <w:rPr>
          <w:rFonts w:ascii="Times New Roman" w:hAnsi="Times New Roman" w:cs="Times New Roman"/>
        </w:rPr>
        <w:t>CM</w:t>
      </w:r>
      <w:r w:rsidR="00FD5A07">
        <w:rPr>
          <w:rFonts w:ascii="Times New Roman" w:hAnsi="Times New Roman" w:cs="Times New Roman"/>
        </w:rPr>
        <w:t>s</w:t>
      </w:r>
      <w:r w:rsidR="008B50A3">
        <w:rPr>
          <w:rFonts w:ascii="Times New Roman" w:hAnsi="Times New Roman" w:cs="Times New Roman"/>
        </w:rPr>
        <w:t xml:space="preserve"> Carlucci</w:t>
      </w:r>
      <w:r w:rsidR="00FD5A07">
        <w:rPr>
          <w:rFonts w:ascii="Times New Roman" w:hAnsi="Times New Roman" w:cs="Times New Roman"/>
        </w:rPr>
        <w:t xml:space="preserve"> and White</w:t>
      </w:r>
    </w:p>
    <w:p w14:paraId="3BBDEE90" w14:textId="6C86211D" w:rsidR="00252503" w:rsidRDefault="00DC5E16" w:rsidP="00027C59">
      <w:pPr>
        <w:rPr>
          <w:rFonts w:ascii="Times New Roman" w:hAnsi="Times New Roman" w:cs="Times New Roman"/>
        </w:rPr>
      </w:pPr>
      <w:r w:rsidRPr="00DC5E16">
        <w:rPr>
          <w:rFonts w:ascii="Times New Roman" w:hAnsi="Times New Roman" w:cs="Times New Roman"/>
        </w:rPr>
        <w:t xml:space="preserve">Also: </w:t>
      </w:r>
      <w:r w:rsidR="008B50A3">
        <w:rPr>
          <w:rFonts w:ascii="Times New Roman" w:hAnsi="Times New Roman" w:cs="Times New Roman"/>
        </w:rPr>
        <w:t>Kim Taylor</w:t>
      </w:r>
      <w:r w:rsidR="001E2C60">
        <w:rPr>
          <w:rFonts w:ascii="Times New Roman" w:hAnsi="Times New Roman" w:cs="Times New Roman"/>
        </w:rPr>
        <w:t>, Phillip Peterson and Brian Parks</w:t>
      </w:r>
      <w:r w:rsidR="002A7B2A">
        <w:rPr>
          <w:rFonts w:ascii="Times New Roman" w:hAnsi="Times New Roman" w:cs="Times New Roman"/>
        </w:rPr>
        <w:t>,</w:t>
      </w:r>
      <w:r w:rsidR="00701980" w:rsidRPr="00701980">
        <w:rPr>
          <w:rFonts w:ascii="Times New Roman" w:hAnsi="Times New Roman" w:cs="Times New Roman"/>
        </w:rPr>
        <w:t xml:space="preserve"> </w:t>
      </w:r>
      <w:r w:rsidR="0083495E">
        <w:rPr>
          <w:rFonts w:ascii="Times New Roman" w:hAnsi="Times New Roman" w:cs="Times New Roman"/>
        </w:rPr>
        <w:t xml:space="preserve">Auditor’s Office; </w:t>
      </w:r>
      <w:r w:rsidR="002A7B2A">
        <w:rPr>
          <w:rFonts w:ascii="Times New Roman" w:hAnsi="Times New Roman" w:cs="Times New Roman"/>
        </w:rPr>
        <w:t xml:space="preserve">Trisha Bowles, Office of General Counsel; </w:t>
      </w:r>
      <w:r w:rsidR="00FD5A07">
        <w:rPr>
          <w:rFonts w:ascii="Times New Roman" w:hAnsi="Times New Roman" w:cs="Times New Roman"/>
        </w:rPr>
        <w:t>Colleen Hampsey</w:t>
      </w:r>
      <w:r w:rsidR="000A4F20">
        <w:rPr>
          <w:rFonts w:ascii="Times New Roman" w:hAnsi="Times New Roman" w:cs="Times New Roman"/>
        </w:rPr>
        <w:t>,</w:t>
      </w:r>
      <w:r>
        <w:rPr>
          <w:rFonts w:ascii="Times New Roman" w:hAnsi="Times New Roman" w:cs="Times New Roman"/>
        </w:rPr>
        <w:t xml:space="preserve"> Council Research</w:t>
      </w:r>
    </w:p>
    <w:p w14:paraId="1FCB5606" w14:textId="065B0096" w:rsidR="002A7B2A" w:rsidRDefault="00421D84" w:rsidP="00027C59">
      <w:pPr>
        <w:rPr>
          <w:rFonts w:ascii="Times New Roman" w:hAnsi="Times New Roman" w:cs="Times New Roman"/>
        </w:rPr>
      </w:pPr>
      <w:r>
        <w:rPr>
          <w:rFonts w:ascii="Times New Roman" w:hAnsi="Times New Roman" w:cs="Times New Roman"/>
        </w:rPr>
        <w:t xml:space="preserve">Chair Salem called the meeting to order and </w:t>
      </w:r>
      <w:r w:rsidR="00A06C83">
        <w:rPr>
          <w:rFonts w:ascii="Times New Roman" w:hAnsi="Times New Roman" w:cs="Times New Roman"/>
        </w:rPr>
        <w:t>recognized the Mayors of Atlantic Beach and Neptune Beach, Ellen Glasser and Elaine Brown. Mayor Glasser spoke about the</w:t>
      </w:r>
      <w:r w:rsidR="00736BD8">
        <w:rPr>
          <w:rFonts w:ascii="Times New Roman" w:hAnsi="Times New Roman" w:cs="Times New Roman"/>
        </w:rPr>
        <w:t xml:space="preserve"> possibility of eliminating the solid waste fee and rolling the expense into the General Fund</w:t>
      </w:r>
      <w:r w:rsidR="00143EF9">
        <w:rPr>
          <w:rFonts w:ascii="Times New Roman" w:hAnsi="Times New Roman" w:cs="Times New Roman"/>
        </w:rPr>
        <w:t xml:space="preserve">, as </w:t>
      </w:r>
      <w:r w:rsidR="00736BD8">
        <w:rPr>
          <w:rFonts w:ascii="Times New Roman" w:hAnsi="Times New Roman" w:cs="Times New Roman"/>
        </w:rPr>
        <w:t xml:space="preserve">discussed in previous meetings. Both Beaches Mayors expressed their opposition to the fee elimination plan, noting that it would effectively be double taxation for beaches residents. They also shared that the Jacksonville Beach Mayor, Christine Hoffman, agrees but could not be present at the meeting. </w:t>
      </w:r>
      <w:r w:rsidR="00674DA9">
        <w:rPr>
          <w:rFonts w:ascii="Times New Roman" w:hAnsi="Times New Roman" w:cs="Times New Roman"/>
        </w:rPr>
        <w:t xml:space="preserve"> </w:t>
      </w:r>
    </w:p>
    <w:p w14:paraId="0BE0721C" w14:textId="6DA80BEC" w:rsidR="00563A99" w:rsidRDefault="00D20D59" w:rsidP="004A0423">
      <w:pPr>
        <w:rPr>
          <w:rFonts w:ascii="Times New Roman" w:hAnsi="Times New Roman" w:cs="Times New Roman"/>
        </w:rPr>
      </w:pPr>
      <w:r>
        <w:rPr>
          <w:rFonts w:ascii="Times New Roman" w:hAnsi="Times New Roman" w:cs="Times New Roman"/>
        </w:rPr>
        <w:t>John Pappas</w:t>
      </w:r>
      <w:r w:rsidR="009B7CE2">
        <w:rPr>
          <w:rFonts w:ascii="Times New Roman" w:hAnsi="Times New Roman" w:cs="Times New Roman"/>
        </w:rPr>
        <w:t>, Public Works,</w:t>
      </w:r>
      <w:r>
        <w:rPr>
          <w:rFonts w:ascii="Times New Roman" w:hAnsi="Times New Roman" w:cs="Times New Roman"/>
        </w:rPr>
        <w:t xml:space="preserve"> </w:t>
      </w:r>
      <w:r w:rsidR="00736BD8">
        <w:rPr>
          <w:rFonts w:ascii="Times New Roman" w:hAnsi="Times New Roman" w:cs="Times New Roman"/>
        </w:rPr>
        <w:t xml:space="preserve">gave a presentation on the status of </w:t>
      </w:r>
      <w:r w:rsidR="00DD56C7">
        <w:rPr>
          <w:rFonts w:ascii="Times New Roman" w:hAnsi="Times New Roman" w:cs="Times New Roman"/>
        </w:rPr>
        <w:t xml:space="preserve">the three </w:t>
      </w:r>
      <w:r w:rsidR="00736BD8">
        <w:rPr>
          <w:rFonts w:ascii="Times New Roman" w:hAnsi="Times New Roman" w:cs="Times New Roman"/>
        </w:rPr>
        <w:t>solid waste hauler contracts</w:t>
      </w:r>
      <w:r w:rsidR="00DD56C7">
        <w:rPr>
          <w:rFonts w:ascii="Times New Roman" w:hAnsi="Times New Roman" w:cs="Times New Roman"/>
        </w:rPr>
        <w:t>, with Meridian Waste, Waste Management and Waste Pro USA.</w:t>
      </w:r>
      <w:r>
        <w:rPr>
          <w:rFonts w:ascii="Times New Roman" w:hAnsi="Times New Roman" w:cs="Times New Roman"/>
        </w:rPr>
        <w:t xml:space="preserve"> </w:t>
      </w:r>
      <w:r w:rsidR="004A0423">
        <w:rPr>
          <w:rFonts w:ascii="Times New Roman" w:hAnsi="Times New Roman" w:cs="Times New Roman"/>
        </w:rPr>
        <w:t xml:space="preserve">Mr. Pappas explained the terms associated with each entity.  </w:t>
      </w:r>
      <w:r w:rsidR="004A0423" w:rsidRPr="004A0423">
        <w:rPr>
          <w:rFonts w:ascii="Times New Roman" w:hAnsi="Times New Roman" w:cs="Times New Roman"/>
        </w:rPr>
        <w:t>Meridian Waste</w:t>
      </w:r>
      <w:r w:rsidR="004A0423">
        <w:rPr>
          <w:rFonts w:ascii="Times New Roman" w:hAnsi="Times New Roman" w:cs="Times New Roman"/>
        </w:rPr>
        <w:t xml:space="preserve"> terms: </w:t>
      </w:r>
      <w:r w:rsidR="004A0423" w:rsidRPr="004A0423">
        <w:rPr>
          <w:rFonts w:ascii="Times New Roman" w:hAnsi="Times New Roman" w:cs="Times New Roman"/>
        </w:rPr>
        <w:t>Automated Collections for Recycling only</w:t>
      </w:r>
      <w:r w:rsidR="004A0423">
        <w:rPr>
          <w:rFonts w:ascii="Times New Roman" w:hAnsi="Times New Roman" w:cs="Times New Roman"/>
        </w:rPr>
        <w:t xml:space="preserve">; </w:t>
      </w:r>
      <w:r w:rsidR="004A0423" w:rsidRPr="004A0423">
        <w:rPr>
          <w:rFonts w:ascii="Times New Roman" w:hAnsi="Times New Roman" w:cs="Times New Roman"/>
        </w:rPr>
        <w:t>Garbage/Bulk Collections together</w:t>
      </w:r>
      <w:r w:rsidR="004A0423">
        <w:rPr>
          <w:rFonts w:ascii="Times New Roman" w:hAnsi="Times New Roman" w:cs="Times New Roman"/>
        </w:rPr>
        <w:t xml:space="preserve">; </w:t>
      </w:r>
      <w:r w:rsidR="004A0423" w:rsidRPr="004A0423">
        <w:rPr>
          <w:rFonts w:ascii="Times New Roman" w:hAnsi="Times New Roman" w:cs="Times New Roman"/>
        </w:rPr>
        <w:t>Separate Yard Waste Collections</w:t>
      </w:r>
      <w:r w:rsidR="004A0423">
        <w:rPr>
          <w:rFonts w:ascii="Times New Roman" w:hAnsi="Times New Roman" w:cs="Times New Roman"/>
        </w:rPr>
        <w:t xml:space="preserve">; </w:t>
      </w:r>
      <w:r w:rsidR="004A0423" w:rsidRPr="004A0423">
        <w:rPr>
          <w:rFonts w:ascii="Times New Roman" w:hAnsi="Times New Roman" w:cs="Times New Roman"/>
        </w:rPr>
        <w:t>Compliance Requirements/Performance Penalties</w:t>
      </w:r>
      <w:r w:rsidR="004A0423">
        <w:rPr>
          <w:rFonts w:ascii="Times New Roman" w:hAnsi="Times New Roman" w:cs="Times New Roman"/>
        </w:rPr>
        <w:t xml:space="preserve"> </w:t>
      </w:r>
      <w:r w:rsidR="004A0423" w:rsidRPr="004A0423">
        <w:rPr>
          <w:rFonts w:ascii="Times New Roman" w:hAnsi="Times New Roman" w:cs="Times New Roman"/>
        </w:rPr>
        <w:t>Missed Collection…collect by next day or $100 each…no maximum</w:t>
      </w:r>
      <w:r w:rsidR="004A0423">
        <w:rPr>
          <w:rFonts w:ascii="Times New Roman" w:hAnsi="Times New Roman" w:cs="Times New Roman"/>
        </w:rPr>
        <w:t xml:space="preserve">. </w:t>
      </w:r>
      <w:proofErr w:type="spellStart"/>
      <w:r w:rsidR="004A0423" w:rsidRPr="004A0423">
        <w:rPr>
          <w:rFonts w:ascii="Times New Roman" w:hAnsi="Times New Roman" w:cs="Times New Roman"/>
        </w:rPr>
        <w:t>WastePro</w:t>
      </w:r>
      <w:proofErr w:type="spellEnd"/>
      <w:r w:rsidR="004A0423" w:rsidRPr="004A0423">
        <w:rPr>
          <w:rFonts w:ascii="Times New Roman" w:hAnsi="Times New Roman" w:cs="Times New Roman"/>
        </w:rPr>
        <w:t xml:space="preserve"> of Florida</w:t>
      </w:r>
      <w:r w:rsidR="004A0423">
        <w:rPr>
          <w:rFonts w:ascii="Times New Roman" w:hAnsi="Times New Roman" w:cs="Times New Roman"/>
        </w:rPr>
        <w:t xml:space="preserve"> terms: </w:t>
      </w:r>
      <w:r w:rsidR="004A0423" w:rsidRPr="004A0423">
        <w:rPr>
          <w:rFonts w:ascii="Times New Roman" w:hAnsi="Times New Roman" w:cs="Times New Roman"/>
        </w:rPr>
        <w:t>Automated Collections for Garbage/Recycling</w:t>
      </w:r>
      <w:r w:rsidR="004A0423">
        <w:rPr>
          <w:rFonts w:ascii="Times New Roman" w:hAnsi="Times New Roman" w:cs="Times New Roman"/>
        </w:rPr>
        <w:t xml:space="preserve">; </w:t>
      </w:r>
      <w:r w:rsidR="004A0423" w:rsidRPr="004A0423">
        <w:rPr>
          <w:rFonts w:ascii="Times New Roman" w:hAnsi="Times New Roman" w:cs="Times New Roman"/>
        </w:rPr>
        <w:t>Separate Bulk Collections</w:t>
      </w:r>
      <w:r w:rsidR="004A0423">
        <w:rPr>
          <w:rFonts w:ascii="Times New Roman" w:hAnsi="Times New Roman" w:cs="Times New Roman"/>
        </w:rPr>
        <w:t xml:space="preserve">; </w:t>
      </w:r>
      <w:r w:rsidR="004A0423" w:rsidRPr="004A0423">
        <w:rPr>
          <w:rFonts w:ascii="Times New Roman" w:hAnsi="Times New Roman" w:cs="Times New Roman"/>
        </w:rPr>
        <w:t>Separate Yard Waste Collections</w:t>
      </w:r>
      <w:r w:rsidR="004A0423">
        <w:rPr>
          <w:rFonts w:ascii="Times New Roman" w:hAnsi="Times New Roman" w:cs="Times New Roman"/>
        </w:rPr>
        <w:t xml:space="preserve">; </w:t>
      </w:r>
      <w:r w:rsidR="004A0423" w:rsidRPr="004A0423">
        <w:rPr>
          <w:rFonts w:ascii="Times New Roman" w:hAnsi="Times New Roman" w:cs="Times New Roman"/>
        </w:rPr>
        <w:t>Compliance Requirements/Performance Penalties</w:t>
      </w:r>
      <w:r w:rsidR="004A0423">
        <w:rPr>
          <w:rFonts w:ascii="Times New Roman" w:hAnsi="Times New Roman" w:cs="Times New Roman"/>
        </w:rPr>
        <w:t xml:space="preserve"> </w:t>
      </w:r>
      <w:r w:rsidR="004A0423" w:rsidRPr="004A0423">
        <w:rPr>
          <w:rFonts w:ascii="Times New Roman" w:hAnsi="Times New Roman" w:cs="Times New Roman"/>
        </w:rPr>
        <w:t>Missed Collection…collect by next day or $25 each</w:t>
      </w:r>
      <w:r w:rsidR="004A0423">
        <w:rPr>
          <w:rFonts w:ascii="Times New Roman" w:hAnsi="Times New Roman" w:cs="Times New Roman"/>
        </w:rPr>
        <w:t xml:space="preserve"> </w:t>
      </w:r>
      <w:r w:rsidR="004A0423" w:rsidRPr="004A0423">
        <w:rPr>
          <w:rFonts w:ascii="Times New Roman" w:hAnsi="Times New Roman" w:cs="Times New Roman"/>
        </w:rPr>
        <w:t>Missed Route…collect by next day or $150 each</w:t>
      </w:r>
      <w:r w:rsidR="004A0423">
        <w:rPr>
          <w:rFonts w:ascii="Times New Roman" w:hAnsi="Times New Roman" w:cs="Times New Roman"/>
        </w:rPr>
        <w:t xml:space="preserve">. </w:t>
      </w:r>
      <w:r w:rsidR="004A0423" w:rsidRPr="004A0423">
        <w:rPr>
          <w:rFonts w:ascii="Times New Roman" w:hAnsi="Times New Roman" w:cs="Times New Roman"/>
        </w:rPr>
        <w:t>Waste Management of Florida</w:t>
      </w:r>
      <w:r w:rsidR="004A0423">
        <w:rPr>
          <w:rFonts w:ascii="Times New Roman" w:hAnsi="Times New Roman" w:cs="Times New Roman"/>
        </w:rPr>
        <w:t xml:space="preserve"> terms: </w:t>
      </w:r>
      <w:r w:rsidR="004A0423" w:rsidRPr="004A0423">
        <w:rPr>
          <w:rFonts w:ascii="Times New Roman" w:hAnsi="Times New Roman" w:cs="Times New Roman"/>
        </w:rPr>
        <w:t>Automated Collections for Recycling only</w:t>
      </w:r>
      <w:r w:rsidR="004A0423">
        <w:rPr>
          <w:rFonts w:ascii="Times New Roman" w:hAnsi="Times New Roman" w:cs="Times New Roman"/>
        </w:rPr>
        <w:t xml:space="preserve">; </w:t>
      </w:r>
      <w:r w:rsidR="004A0423" w:rsidRPr="004A0423">
        <w:rPr>
          <w:rFonts w:ascii="Times New Roman" w:hAnsi="Times New Roman" w:cs="Times New Roman"/>
        </w:rPr>
        <w:t>Garbage/Bulk Collections together</w:t>
      </w:r>
      <w:r w:rsidR="004A0423">
        <w:rPr>
          <w:rFonts w:ascii="Times New Roman" w:hAnsi="Times New Roman" w:cs="Times New Roman"/>
        </w:rPr>
        <w:t xml:space="preserve">; </w:t>
      </w:r>
      <w:r w:rsidR="004A0423" w:rsidRPr="004A0423">
        <w:rPr>
          <w:rFonts w:ascii="Times New Roman" w:hAnsi="Times New Roman" w:cs="Times New Roman"/>
        </w:rPr>
        <w:t>Separate Yard Waste Collections</w:t>
      </w:r>
      <w:r w:rsidR="004A0423">
        <w:rPr>
          <w:rFonts w:ascii="Times New Roman" w:hAnsi="Times New Roman" w:cs="Times New Roman"/>
        </w:rPr>
        <w:t xml:space="preserve">; </w:t>
      </w:r>
      <w:r w:rsidR="004A0423" w:rsidRPr="004A0423">
        <w:rPr>
          <w:rFonts w:ascii="Times New Roman" w:hAnsi="Times New Roman" w:cs="Times New Roman"/>
        </w:rPr>
        <w:t>Compliance Requirements/Performance Penalties</w:t>
      </w:r>
      <w:r w:rsidR="004A0423">
        <w:rPr>
          <w:rFonts w:ascii="Times New Roman" w:hAnsi="Times New Roman" w:cs="Times New Roman"/>
        </w:rPr>
        <w:t xml:space="preserve"> </w:t>
      </w:r>
      <w:r w:rsidR="004A0423" w:rsidRPr="004A0423">
        <w:rPr>
          <w:rFonts w:ascii="Times New Roman" w:hAnsi="Times New Roman" w:cs="Times New Roman"/>
        </w:rPr>
        <w:t>Missed Collection…collect by next day or $25 each</w:t>
      </w:r>
      <w:r w:rsidR="004A0423">
        <w:rPr>
          <w:rFonts w:ascii="Times New Roman" w:hAnsi="Times New Roman" w:cs="Times New Roman"/>
        </w:rPr>
        <w:t xml:space="preserve"> </w:t>
      </w:r>
      <w:r w:rsidR="004A0423" w:rsidRPr="004A0423">
        <w:rPr>
          <w:rFonts w:ascii="Times New Roman" w:hAnsi="Times New Roman" w:cs="Times New Roman"/>
        </w:rPr>
        <w:t>Missed Route…collect by next day or $150 each</w:t>
      </w:r>
      <w:r w:rsidR="004A0423">
        <w:rPr>
          <w:rFonts w:ascii="Times New Roman" w:hAnsi="Times New Roman" w:cs="Times New Roman"/>
        </w:rPr>
        <w:t>.</w:t>
      </w:r>
    </w:p>
    <w:p w14:paraId="11004DE5" w14:textId="439E10E2" w:rsidR="00736BD8" w:rsidRDefault="009B7CE2" w:rsidP="009B7CE2">
      <w:pPr>
        <w:rPr>
          <w:rFonts w:ascii="Times New Roman" w:hAnsi="Times New Roman" w:cs="Times New Roman"/>
        </w:rPr>
      </w:pPr>
      <w:r>
        <w:rPr>
          <w:rFonts w:ascii="Times New Roman" w:hAnsi="Times New Roman" w:cs="Times New Roman"/>
        </w:rPr>
        <w:lastRenderedPageBreak/>
        <w:t xml:space="preserve">John Pappas discussed dwelling costs for contract haulers. </w:t>
      </w:r>
      <w:r w:rsidRPr="009B7CE2">
        <w:rPr>
          <w:rFonts w:ascii="Times New Roman" w:hAnsi="Times New Roman" w:cs="Times New Roman"/>
        </w:rPr>
        <w:t>Meridian Waste</w:t>
      </w:r>
      <w:r>
        <w:rPr>
          <w:rFonts w:ascii="Times New Roman" w:hAnsi="Times New Roman" w:cs="Times New Roman"/>
        </w:rPr>
        <w:t xml:space="preserve">: </w:t>
      </w:r>
      <w:r w:rsidRPr="009B7CE2">
        <w:rPr>
          <w:rFonts w:ascii="Times New Roman" w:hAnsi="Times New Roman" w:cs="Times New Roman"/>
        </w:rPr>
        <w:t>78.7K Premises</w:t>
      </w:r>
      <w:r>
        <w:rPr>
          <w:rFonts w:ascii="Times New Roman" w:hAnsi="Times New Roman" w:cs="Times New Roman"/>
        </w:rPr>
        <w:t xml:space="preserve">; </w:t>
      </w:r>
      <w:r w:rsidRPr="009B7CE2">
        <w:rPr>
          <w:rFonts w:ascii="Times New Roman" w:hAnsi="Times New Roman" w:cs="Times New Roman"/>
        </w:rPr>
        <w:t>$22.44 per Premise (1st 6 months – Oct ‘21 through Mar ‘22) *</w:t>
      </w:r>
      <w:r>
        <w:rPr>
          <w:rFonts w:ascii="Times New Roman" w:hAnsi="Times New Roman" w:cs="Times New Roman"/>
        </w:rPr>
        <w:t xml:space="preserve">; </w:t>
      </w:r>
      <w:r w:rsidRPr="009B7CE2">
        <w:rPr>
          <w:rFonts w:ascii="Times New Roman" w:hAnsi="Times New Roman" w:cs="Times New Roman"/>
        </w:rPr>
        <w:t>$16.42 per Premise (Apr ‘22 through Sep ‘22) *</w:t>
      </w:r>
      <w:r>
        <w:rPr>
          <w:rFonts w:ascii="Times New Roman" w:hAnsi="Times New Roman" w:cs="Times New Roman"/>
        </w:rPr>
        <w:t xml:space="preserve"> </w:t>
      </w:r>
      <w:r w:rsidRPr="009B7CE2">
        <w:rPr>
          <w:rFonts w:ascii="Times New Roman" w:hAnsi="Times New Roman" w:cs="Times New Roman"/>
        </w:rPr>
        <w:t>Annual CPI Increase &amp; Rate Review every 3 Years</w:t>
      </w:r>
      <w:r>
        <w:rPr>
          <w:rFonts w:ascii="Times New Roman" w:hAnsi="Times New Roman" w:cs="Times New Roman"/>
        </w:rPr>
        <w:t xml:space="preserve"> </w:t>
      </w:r>
      <w:r w:rsidRPr="009B7CE2">
        <w:rPr>
          <w:rFonts w:ascii="Times New Roman" w:hAnsi="Times New Roman" w:cs="Times New Roman"/>
        </w:rPr>
        <w:t>(Next Rate Review ’23/’24)</w:t>
      </w:r>
      <w:r>
        <w:rPr>
          <w:rFonts w:ascii="Times New Roman" w:hAnsi="Times New Roman" w:cs="Times New Roman"/>
        </w:rPr>
        <w:t xml:space="preserve">. </w:t>
      </w:r>
      <w:proofErr w:type="spellStart"/>
      <w:r w:rsidRPr="009B7CE2">
        <w:rPr>
          <w:rFonts w:ascii="Times New Roman" w:hAnsi="Times New Roman" w:cs="Times New Roman"/>
        </w:rPr>
        <w:t>WastePro</w:t>
      </w:r>
      <w:proofErr w:type="spellEnd"/>
      <w:r w:rsidRPr="009B7CE2">
        <w:rPr>
          <w:rFonts w:ascii="Times New Roman" w:hAnsi="Times New Roman" w:cs="Times New Roman"/>
        </w:rPr>
        <w:t xml:space="preserve"> of Florida</w:t>
      </w:r>
      <w:r>
        <w:rPr>
          <w:rFonts w:ascii="Times New Roman" w:hAnsi="Times New Roman" w:cs="Times New Roman"/>
        </w:rPr>
        <w:t xml:space="preserve">: </w:t>
      </w:r>
      <w:r w:rsidRPr="009B7CE2">
        <w:rPr>
          <w:rFonts w:ascii="Times New Roman" w:hAnsi="Times New Roman" w:cs="Times New Roman"/>
        </w:rPr>
        <w:t>78.7K Premises</w:t>
      </w:r>
      <w:r>
        <w:rPr>
          <w:rFonts w:ascii="Times New Roman" w:hAnsi="Times New Roman" w:cs="Times New Roman"/>
        </w:rPr>
        <w:t xml:space="preserve">; </w:t>
      </w:r>
      <w:r w:rsidRPr="009B7CE2">
        <w:rPr>
          <w:rFonts w:ascii="Times New Roman" w:hAnsi="Times New Roman" w:cs="Times New Roman"/>
        </w:rPr>
        <w:t>$14.66 per Premise ($14.33 with Temp Yard Waste Disposal Site)</w:t>
      </w:r>
      <w:r>
        <w:rPr>
          <w:rFonts w:ascii="Times New Roman" w:hAnsi="Times New Roman" w:cs="Times New Roman"/>
        </w:rPr>
        <w:t>;</w:t>
      </w:r>
      <w:r w:rsidRPr="009B7CE2">
        <w:rPr>
          <w:rFonts w:ascii="Times New Roman" w:hAnsi="Times New Roman" w:cs="Times New Roman"/>
        </w:rPr>
        <w:t xml:space="preserve"> *Annual CPI Increase &amp; Rate Review every 3 Years</w:t>
      </w:r>
      <w:r>
        <w:rPr>
          <w:rFonts w:ascii="Times New Roman" w:hAnsi="Times New Roman" w:cs="Times New Roman"/>
        </w:rPr>
        <w:t xml:space="preserve"> </w:t>
      </w:r>
      <w:r w:rsidRPr="009B7CE2">
        <w:rPr>
          <w:rFonts w:ascii="Times New Roman" w:hAnsi="Times New Roman" w:cs="Times New Roman"/>
        </w:rPr>
        <w:t>(Next Rate Review ’21/’22 – Currently Underway)</w:t>
      </w:r>
      <w:r>
        <w:rPr>
          <w:rFonts w:ascii="Times New Roman" w:hAnsi="Times New Roman" w:cs="Times New Roman"/>
        </w:rPr>
        <w:t xml:space="preserve">. </w:t>
      </w:r>
      <w:r w:rsidRPr="009B7CE2">
        <w:rPr>
          <w:rFonts w:ascii="Times New Roman" w:hAnsi="Times New Roman" w:cs="Times New Roman"/>
        </w:rPr>
        <w:t>Waste Management of Florida</w:t>
      </w:r>
      <w:r>
        <w:rPr>
          <w:rFonts w:ascii="Times New Roman" w:hAnsi="Times New Roman" w:cs="Times New Roman"/>
        </w:rPr>
        <w:t xml:space="preserve"> </w:t>
      </w:r>
      <w:r w:rsidRPr="009B7CE2">
        <w:rPr>
          <w:rFonts w:ascii="Times New Roman" w:hAnsi="Times New Roman" w:cs="Times New Roman"/>
        </w:rPr>
        <w:t>75.8K Premises</w:t>
      </w:r>
      <w:r>
        <w:rPr>
          <w:rFonts w:ascii="Times New Roman" w:hAnsi="Times New Roman" w:cs="Times New Roman"/>
        </w:rPr>
        <w:t xml:space="preserve"> </w:t>
      </w:r>
      <w:r w:rsidRPr="009B7CE2">
        <w:rPr>
          <w:rFonts w:ascii="Times New Roman" w:hAnsi="Times New Roman" w:cs="Times New Roman"/>
        </w:rPr>
        <w:t>$10.65 per Premise *</w:t>
      </w:r>
      <w:r>
        <w:rPr>
          <w:rFonts w:ascii="Times New Roman" w:hAnsi="Times New Roman" w:cs="Times New Roman"/>
        </w:rPr>
        <w:t xml:space="preserve"> </w:t>
      </w:r>
      <w:r w:rsidRPr="009B7CE2">
        <w:rPr>
          <w:rFonts w:ascii="Times New Roman" w:hAnsi="Times New Roman" w:cs="Times New Roman"/>
        </w:rPr>
        <w:t>Annual CPI Increase &amp; Rate Review every 3 Years</w:t>
      </w:r>
      <w:r>
        <w:rPr>
          <w:rFonts w:ascii="Times New Roman" w:hAnsi="Times New Roman" w:cs="Times New Roman"/>
        </w:rPr>
        <w:t xml:space="preserve"> </w:t>
      </w:r>
      <w:r w:rsidRPr="009B7CE2">
        <w:rPr>
          <w:rFonts w:ascii="Times New Roman" w:hAnsi="Times New Roman" w:cs="Times New Roman"/>
        </w:rPr>
        <w:t>(Next Rate Review ’21/’22 – Currently Underway)</w:t>
      </w:r>
      <w:r>
        <w:rPr>
          <w:rFonts w:ascii="Times New Roman" w:hAnsi="Times New Roman" w:cs="Times New Roman"/>
        </w:rPr>
        <w:t>. Mr. Pappas noted that f</w:t>
      </w:r>
      <w:r w:rsidRPr="009B7CE2">
        <w:rPr>
          <w:rFonts w:ascii="Times New Roman" w:hAnsi="Times New Roman" w:cs="Times New Roman"/>
        </w:rPr>
        <w:t>uel</w:t>
      </w:r>
      <w:r>
        <w:rPr>
          <w:rFonts w:ascii="Times New Roman" w:hAnsi="Times New Roman" w:cs="Times New Roman"/>
        </w:rPr>
        <w:t xml:space="preserve"> is</w:t>
      </w:r>
      <w:r w:rsidRPr="009B7CE2">
        <w:rPr>
          <w:rFonts w:ascii="Times New Roman" w:hAnsi="Times New Roman" w:cs="Times New Roman"/>
        </w:rPr>
        <w:t xml:space="preserve"> compensated by separate</w:t>
      </w:r>
      <w:r>
        <w:rPr>
          <w:rFonts w:ascii="Times New Roman" w:hAnsi="Times New Roman" w:cs="Times New Roman"/>
        </w:rPr>
        <w:t>ly</w:t>
      </w:r>
      <w:r w:rsidRPr="009B7CE2">
        <w:rPr>
          <w:rFonts w:ascii="Times New Roman" w:hAnsi="Times New Roman" w:cs="Times New Roman"/>
        </w:rPr>
        <w:t xml:space="preserve"> from Contractor Premise Charge</w:t>
      </w:r>
      <w:r>
        <w:rPr>
          <w:rFonts w:ascii="Times New Roman" w:hAnsi="Times New Roman" w:cs="Times New Roman"/>
        </w:rPr>
        <w:t xml:space="preserve"> using prepaid fuel cards. </w:t>
      </w:r>
    </w:p>
    <w:p w14:paraId="21FA8000" w14:textId="4E43F1E7" w:rsidR="009B7CE2" w:rsidRDefault="009B7CE2" w:rsidP="009B7CE2">
      <w:pPr>
        <w:rPr>
          <w:rFonts w:ascii="Times New Roman" w:hAnsi="Times New Roman" w:cs="Times New Roman"/>
        </w:rPr>
      </w:pPr>
      <w:r>
        <w:rPr>
          <w:rFonts w:ascii="Times New Roman" w:hAnsi="Times New Roman" w:cs="Times New Roman"/>
        </w:rPr>
        <w:t xml:space="preserve">Mr. Pappas talked about the </w:t>
      </w:r>
      <w:r w:rsidRPr="009B7CE2">
        <w:rPr>
          <w:rFonts w:ascii="Times New Roman" w:hAnsi="Times New Roman" w:cs="Times New Roman"/>
        </w:rPr>
        <w:t>Rate Review Provided for in Section 382.309</w:t>
      </w:r>
      <w:r>
        <w:rPr>
          <w:rFonts w:ascii="Times New Roman" w:hAnsi="Times New Roman" w:cs="Times New Roman"/>
        </w:rPr>
        <w:t>,</w:t>
      </w:r>
      <w:r w:rsidRPr="009B7CE2">
        <w:rPr>
          <w:rFonts w:ascii="Times New Roman" w:hAnsi="Times New Roman" w:cs="Times New Roman"/>
          <w:i/>
          <w:iCs/>
        </w:rPr>
        <w:t xml:space="preserve"> </w:t>
      </w:r>
      <w:r w:rsidRPr="009B7CE2">
        <w:rPr>
          <w:rFonts w:ascii="Times New Roman" w:hAnsi="Times New Roman" w:cs="Times New Roman"/>
          <w:i/>
          <w:iCs/>
        </w:rPr>
        <w:t>Ordinance Code</w:t>
      </w:r>
      <w:r>
        <w:rPr>
          <w:rFonts w:ascii="Times New Roman" w:hAnsi="Times New Roman" w:cs="Times New Roman"/>
          <w:i/>
          <w:iCs/>
        </w:rPr>
        <w:t xml:space="preserve">. </w:t>
      </w:r>
      <w:r w:rsidR="00E2003E">
        <w:rPr>
          <w:rFonts w:ascii="Times New Roman" w:hAnsi="Times New Roman" w:cs="Times New Roman"/>
        </w:rPr>
        <w:t xml:space="preserve">The reviews are conducted every three years of a </w:t>
      </w:r>
      <w:r w:rsidR="00D77221">
        <w:rPr>
          <w:rFonts w:ascii="Times New Roman" w:hAnsi="Times New Roman" w:cs="Times New Roman"/>
        </w:rPr>
        <w:t>contract and</w:t>
      </w:r>
      <w:r w:rsidR="00E2003E">
        <w:rPr>
          <w:rFonts w:ascii="Times New Roman" w:hAnsi="Times New Roman" w:cs="Times New Roman"/>
        </w:rPr>
        <w:t xml:space="preserve"> consider the numbers of residences in the service area, operating expenses, projected expenses, rate of return, contractor reserves and Auditor/Mayor recommendations. Mr. Pappas said that the review is </w:t>
      </w:r>
      <w:r w:rsidR="00D77221">
        <w:rPr>
          <w:rFonts w:ascii="Times New Roman" w:hAnsi="Times New Roman" w:cs="Times New Roman"/>
        </w:rPr>
        <w:t xml:space="preserve">quite </w:t>
      </w:r>
      <w:r w:rsidR="00E2003E">
        <w:rPr>
          <w:rFonts w:ascii="Times New Roman" w:hAnsi="Times New Roman" w:cs="Times New Roman"/>
        </w:rPr>
        <w:t xml:space="preserve">thorough and includes site visits for verification. Kim Taylor, Council Auditor, said that her office works within the review process to examine past and projected expenses, as well as capital expenses and maintenance. She also said that such reviews </w:t>
      </w:r>
      <w:r w:rsidR="004B578C">
        <w:rPr>
          <w:rFonts w:ascii="Times New Roman" w:hAnsi="Times New Roman" w:cs="Times New Roman"/>
        </w:rPr>
        <w:t xml:space="preserve">are time intensive (several months long) and that they </w:t>
      </w:r>
      <w:r w:rsidR="00E2003E">
        <w:rPr>
          <w:rFonts w:ascii="Times New Roman" w:hAnsi="Times New Roman" w:cs="Times New Roman"/>
        </w:rPr>
        <w:t>have save</w:t>
      </w:r>
      <w:r w:rsidR="004B578C">
        <w:rPr>
          <w:rFonts w:ascii="Times New Roman" w:hAnsi="Times New Roman" w:cs="Times New Roman"/>
        </w:rPr>
        <w:t xml:space="preserve">d the </w:t>
      </w:r>
      <w:proofErr w:type="gramStart"/>
      <w:r w:rsidR="004B578C">
        <w:rPr>
          <w:rFonts w:ascii="Times New Roman" w:hAnsi="Times New Roman" w:cs="Times New Roman"/>
        </w:rPr>
        <w:t>City</w:t>
      </w:r>
      <w:proofErr w:type="gramEnd"/>
      <w:r w:rsidR="004B578C">
        <w:rPr>
          <w:rFonts w:ascii="Times New Roman" w:hAnsi="Times New Roman" w:cs="Times New Roman"/>
        </w:rPr>
        <w:t xml:space="preserve"> money. </w:t>
      </w:r>
    </w:p>
    <w:p w14:paraId="32213F60" w14:textId="1A3A5A70" w:rsidR="004B578C" w:rsidRDefault="004B578C" w:rsidP="00A01C46">
      <w:pPr>
        <w:rPr>
          <w:rFonts w:ascii="Times New Roman" w:hAnsi="Times New Roman" w:cs="Times New Roman"/>
        </w:rPr>
      </w:pPr>
      <w:r>
        <w:rPr>
          <w:rFonts w:ascii="Times New Roman" w:hAnsi="Times New Roman" w:cs="Times New Roman"/>
        </w:rPr>
        <w:t xml:space="preserve">There was a discussion regarding service area size and how that impacts performance. </w:t>
      </w:r>
      <w:r w:rsidR="00A01C46">
        <w:rPr>
          <w:rFonts w:ascii="Times New Roman" w:hAnsi="Times New Roman" w:cs="Times New Roman"/>
        </w:rPr>
        <w:t>The c</w:t>
      </w:r>
      <w:r w:rsidR="00A01C46" w:rsidRPr="00A01C46">
        <w:rPr>
          <w:rFonts w:ascii="Times New Roman" w:hAnsi="Times New Roman" w:cs="Times New Roman"/>
        </w:rPr>
        <w:t>ity currently has four separate areas for waste collection</w:t>
      </w:r>
      <w:r w:rsidR="00A01C46">
        <w:rPr>
          <w:rFonts w:ascii="Times New Roman" w:hAnsi="Times New Roman" w:cs="Times New Roman"/>
        </w:rPr>
        <w:t xml:space="preserve">: </w:t>
      </w:r>
      <w:r w:rsidR="00A01C46" w:rsidRPr="00A01C46">
        <w:rPr>
          <w:rFonts w:ascii="Times New Roman" w:hAnsi="Times New Roman" w:cs="Times New Roman"/>
        </w:rPr>
        <w:t>Central Historic City Core Area</w:t>
      </w:r>
      <w:r w:rsidR="00A01C46">
        <w:rPr>
          <w:rFonts w:ascii="Times New Roman" w:hAnsi="Times New Roman" w:cs="Times New Roman"/>
        </w:rPr>
        <w:t xml:space="preserve">, </w:t>
      </w:r>
      <w:proofErr w:type="gramStart"/>
      <w:r w:rsidR="00A01C46" w:rsidRPr="00A01C46">
        <w:rPr>
          <w:rFonts w:ascii="Times New Roman" w:hAnsi="Times New Roman" w:cs="Times New Roman"/>
        </w:rPr>
        <w:t>Serviced</w:t>
      </w:r>
      <w:proofErr w:type="gramEnd"/>
      <w:r w:rsidR="00A01C46" w:rsidRPr="00A01C46">
        <w:rPr>
          <w:rFonts w:ascii="Times New Roman" w:hAnsi="Times New Roman" w:cs="Times New Roman"/>
        </w:rPr>
        <w:t xml:space="preserve"> by the City of Jacksonville Solid Waste Division</w:t>
      </w:r>
      <w:r w:rsidR="00A01C46">
        <w:rPr>
          <w:rFonts w:ascii="Times New Roman" w:hAnsi="Times New Roman" w:cs="Times New Roman"/>
        </w:rPr>
        <w:t xml:space="preserve"> </w:t>
      </w:r>
      <w:r w:rsidR="00A01C46" w:rsidRPr="00A01C46">
        <w:rPr>
          <w:rFonts w:ascii="Times New Roman" w:hAnsi="Times New Roman" w:cs="Times New Roman"/>
        </w:rPr>
        <w:t>51,442 Premises</w:t>
      </w:r>
      <w:r w:rsidR="00A01C46">
        <w:rPr>
          <w:rFonts w:ascii="Times New Roman" w:hAnsi="Times New Roman" w:cs="Times New Roman"/>
        </w:rPr>
        <w:t xml:space="preserve">; </w:t>
      </w:r>
      <w:r w:rsidR="00A01C46" w:rsidRPr="00A01C46">
        <w:rPr>
          <w:rFonts w:ascii="Times New Roman" w:hAnsi="Times New Roman" w:cs="Times New Roman"/>
        </w:rPr>
        <w:t>Service Area I – West and Southwestern Areas</w:t>
      </w:r>
      <w:r w:rsidR="00A01C46">
        <w:rPr>
          <w:rFonts w:ascii="Times New Roman" w:hAnsi="Times New Roman" w:cs="Times New Roman"/>
        </w:rPr>
        <w:t xml:space="preserve">, </w:t>
      </w:r>
      <w:r w:rsidR="00A01C46" w:rsidRPr="00A01C46">
        <w:rPr>
          <w:rFonts w:ascii="Times New Roman" w:hAnsi="Times New Roman" w:cs="Times New Roman"/>
        </w:rPr>
        <w:t>Serviced by Waste Management of Florida</w:t>
      </w:r>
      <w:r w:rsidR="00A01C46">
        <w:rPr>
          <w:rFonts w:ascii="Times New Roman" w:hAnsi="Times New Roman" w:cs="Times New Roman"/>
        </w:rPr>
        <w:t xml:space="preserve">, </w:t>
      </w:r>
      <w:r w:rsidR="00A01C46" w:rsidRPr="00A01C46">
        <w:rPr>
          <w:rFonts w:ascii="Times New Roman" w:hAnsi="Times New Roman" w:cs="Times New Roman"/>
        </w:rPr>
        <w:t>75,810 Premises</w:t>
      </w:r>
      <w:r w:rsidR="00A01C46">
        <w:rPr>
          <w:rFonts w:ascii="Times New Roman" w:hAnsi="Times New Roman" w:cs="Times New Roman"/>
        </w:rPr>
        <w:t xml:space="preserve">; </w:t>
      </w:r>
      <w:r w:rsidR="00A01C46" w:rsidRPr="00A01C46">
        <w:rPr>
          <w:rFonts w:ascii="Times New Roman" w:hAnsi="Times New Roman" w:cs="Times New Roman"/>
        </w:rPr>
        <w:t>Service Area II – Northwest and Northeast Areas</w:t>
      </w:r>
      <w:r w:rsidR="00A01C46">
        <w:rPr>
          <w:rFonts w:ascii="Times New Roman" w:hAnsi="Times New Roman" w:cs="Times New Roman"/>
        </w:rPr>
        <w:t xml:space="preserve">, </w:t>
      </w:r>
      <w:r w:rsidR="00A01C46" w:rsidRPr="00A01C46">
        <w:rPr>
          <w:rFonts w:ascii="Times New Roman" w:hAnsi="Times New Roman" w:cs="Times New Roman"/>
        </w:rPr>
        <w:t>Serviced by Meridian Waste</w:t>
      </w:r>
      <w:r w:rsidR="00A01C46">
        <w:rPr>
          <w:rFonts w:ascii="Times New Roman" w:hAnsi="Times New Roman" w:cs="Times New Roman"/>
        </w:rPr>
        <w:t xml:space="preserve"> </w:t>
      </w:r>
      <w:r w:rsidR="00A01C46" w:rsidRPr="00A01C46">
        <w:rPr>
          <w:rFonts w:ascii="Times New Roman" w:hAnsi="Times New Roman" w:cs="Times New Roman"/>
        </w:rPr>
        <w:t>78,219 Premises</w:t>
      </w:r>
      <w:r w:rsidR="00AC28BD">
        <w:rPr>
          <w:rFonts w:ascii="Times New Roman" w:hAnsi="Times New Roman" w:cs="Times New Roman"/>
        </w:rPr>
        <w:t xml:space="preserve">; </w:t>
      </w:r>
      <w:r w:rsidR="00A01C46" w:rsidRPr="00A01C46">
        <w:rPr>
          <w:rFonts w:ascii="Times New Roman" w:hAnsi="Times New Roman" w:cs="Times New Roman"/>
        </w:rPr>
        <w:t>Service Area III – East-Southeast Areas</w:t>
      </w:r>
      <w:r w:rsidR="00AC28BD">
        <w:rPr>
          <w:rFonts w:ascii="Times New Roman" w:hAnsi="Times New Roman" w:cs="Times New Roman"/>
        </w:rPr>
        <w:t xml:space="preserve"> </w:t>
      </w:r>
      <w:r w:rsidR="00A01C46" w:rsidRPr="00A01C46">
        <w:rPr>
          <w:rFonts w:ascii="Times New Roman" w:hAnsi="Times New Roman" w:cs="Times New Roman"/>
        </w:rPr>
        <w:t xml:space="preserve">Serviced By </w:t>
      </w:r>
      <w:proofErr w:type="spellStart"/>
      <w:r w:rsidR="00A01C46" w:rsidRPr="00A01C46">
        <w:rPr>
          <w:rFonts w:ascii="Times New Roman" w:hAnsi="Times New Roman" w:cs="Times New Roman"/>
        </w:rPr>
        <w:t>WastePro</w:t>
      </w:r>
      <w:proofErr w:type="spellEnd"/>
      <w:r w:rsidR="00A01C46" w:rsidRPr="00A01C46">
        <w:rPr>
          <w:rFonts w:ascii="Times New Roman" w:hAnsi="Times New Roman" w:cs="Times New Roman"/>
        </w:rPr>
        <w:t xml:space="preserve"> of Florida</w:t>
      </w:r>
      <w:r w:rsidR="00AC28BD">
        <w:rPr>
          <w:rFonts w:ascii="Times New Roman" w:hAnsi="Times New Roman" w:cs="Times New Roman"/>
        </w:rPr>
        <w:t xml:space="preserve"> </w:t>
      </w:r>
      <w:r w:rsidR="00A01C46" w:rsidRPr="00A01C46">
        <w:rPr>
          <w:rFonts w:ascii="Times New Roman" w:hAnsi="Times New Roman" w:cs="Times New Roman"/>
        </w:rPr>
        <w:t>78,673 Premises</w:t>
      </w:r>
      <w:r w:rsidR="00AC28BD">
        <w:rPr>
          <w:rFonts w:ascii="Times New Roman" w:hAnsi="Times New Roman" w:cs="Times New Roman"/>
        </w:rPr>
        <w:t xml:space="preserve">. </w:t>
      </w:r>
      <w:r>
        <w:rPr>
          <w:rFonts w:ascii="Times New Roman" w:hAnsi="Times New Roman" w:cs="Times New Roman"/>
        </w:rPr>
        <w:t xml:space="preserve">Mr. Pappas said that since Jacksonville is a growing city, the service areas could expand to 80,000 plus dwellings, which could impact service. He indicated that some </w:t>
      </w:r>
      <w:r w:rsidR="00B46D6C">
        <w:rPr>
          <w:rFonts w:ascii="Times New Roman" w:hAnsi="Times New Roman" w:cs="Times New Roman"/>
        </w:rPr>
        <w:t>research</w:t>
      </w:r>
      <w:r>
        <w:rPr>
          <w:rFonts w:ascii="Times New Roman" w:hAnsi="Times New Roman" w:cs="Times New Roman"/>
        </w:rPr>
        <w:t xml:space="preserve"> show</w:t>
      </w:r>
      <w:r w:rsidR="00B46D6C">
        <w:rPr>
          <w:rFonts w:ascii="Times New Roman" w:hAnsi="Times New Roman" w:cs="Times New Roman"/>
        </w:rPr>
        <w:t>s</w:t>
      </w:r>
      <w:r>
        <w:rPr>
          <w:rFonts w:ascii="Times New Roman" w:hAnsi="Times New Roman" w:cs="Times New Roman"/>
        </w:rPr>
        <w:t xml:space="preserve"> that 55-60,000 dwellings might be ideal for efficient service, and that smaller areas could increase competitive bids by smaller haulers. </w:t>
      </w:r>
      <w:r w:rsidR="00D77221">
        <w:rPr>
          <w:rFonts w:ascii="Times New Roman" w:hAnsi="Times New Roman" w:cs="Times New Roman"/>
        </w:rPr>
        <w:t xml:space="preserve">CM Salem asked for input from the haulers in attendance on this issue. Mr. </w:t>
      </w:r>
      <w:proofErr w:type="spellStart"/>
      <w:r w:rsidR="00D77221">
        <w:rPr>
          <w:rFonts w:ascii="Times New Roman" w:hAnsi="Times New Roman" w:cs="Times New Roman"/>
        </w:rPr>
        <w:t>Shepler</w:t>
      </w:r>
      <w:proofErr w:type="spellEnd"/>
      <w:r w:rsidR="00B46D6C">
        <w:rPr>
          <w:rFonts w:ascii="Times New Roman" w:hAnsi="Times New Roman" w:cs="Times New Roman"/>
        </w:rPr>
        <w:t xml:space="preserve">, Meridian Waste, said that his company prefers larger areas, and that they could take on two areas if accepted to do so. He also mentioned that they are now fully staffed, that yard waste is at its peak at this time of year, and that the recently restarted recycling collection is going well after a few hiccups regarding confusion about pickup dates. </w:t>
      </w:r>
      <w:r w:rsidR="007830E6">
        <w:rPr>
          <w:rFonts w:ascii="Times New Roman" w:hAnsi="Times New Roman" w:cs="Times New Roman"/>
        </w:rPr>
        <w:t xml:space="preserve">The representatives from Waste Pro concurred that they prefer large service areas, and said they are fully staffed due in part to a 30 percent wage increase. The Waste Management representative indicated that they are comfortable with the service area </w:t>
      </w:r>
      <w:proofErr w:type="gramStart"/>
      <w:r w:rsidR="007830E6">
        <w:rPr>
          <w:rFonts w:ascii="Times New Roman" w:hAnsi="Times New Roman" w:cs="Times New Roman"/>
        </w:rPr>
        <w:t>size</w:t>
      </w:r>
      <w:proofErr w:type="gramEnd"/>
      <w:r w:rsidR="007830E6">
        <w:rPr>
          <w:rFonts w:ascii="Times New Roman" w:hAnsi="Times New Roman" w:cs="Times New Roman"/>
        </w:rPr>
        <w:t xml:space="preserve"> and </w:t>
      </w:r>
      <w:r w:rsidR="004358DF">
        <w:rPr>
          <w:rFonts w:ascii="Times New Roman" w:hAnsi="Times New Roman" w:cs="Times New Roman"/>
        </w:rPr>
        <w:t xml:space="preserve">he </w:t>
      </w:r>
      <w:r w:rsidR="007830E6">
        <w:rPr>
          <w:rFonts w:ascii="Times New Roman" w:hAnsi="Times New Roman" w:cs="Times New Roman"/>
        </w:rPr>
        <w:t>also mentioned the heavy volume of yard waste in spring.</w:t>
      </w:r>
    </w:p>
    <w:p w14:paraId="2C62CDCE" w14:textId="5D7ABF07" w:rsidR="004358DF" w:rsidRPr="00E2003E" w:rsidRDefault="004358DF" w:rsidP="00A01C46">
      <w:pPr>
        <w:rPr>
          <w:rFonts w:ascii="Times New Roman" w:hAnsi="Times New Roman" w:cs="Times New Roman"/>
        </w:rPr>
      </w:pPr>
      <w:r>
        <w:rPr>
          <w:rFonts w:ascii="Times New Roman" w:hAnsi="Times New Roman" w:cs="Times New Roman"/>
        </w:rPr>
        <w:t xml:space="preserve">Bill Brinkley, Republic Services, spoke about recycling at the processing center. He said that the volume is almost back to normal after the pause in collections, and he emphasized not using plastic bags to collect/dispose of recyclables as it is problematic for the processing. </w:t>
      </w:r>
      <w:r w:rsidR="00003091">
        <w:rPr>
          <w:rFonts w:ascii="Times New Roman" w:hAnsi="Times New Roman" w:cs="Times New Roman"/>
        </w:rPr>
        <w:t xml:space="preserve">The </w:t>
      </w:r>
      <w:r w:rsidR="00003091" w:rsidRPr="00003091">
        <w:rPr>
          <w:rFonts w:ascii="Times New Roman" w:hAnsi="Times New Roman" w:cs="Times New Roman"/>
        </w:rPr>
        <w:t>Materials Recycling Facility Processed Material at MRF</w:t>
      </w:r>
      <w:r w:rsidR="00003091">
        <w:rPr>
          <w:rFonts w:ascii="Times New Roman" w:hAnsi="Times New Roman" w:cs="Times New Roman"/>
        </w:rPr>
        <w:t xml:space="preserve"> </w:t>
      </w:r>
      <w:r w:rsidR="00003091" w:rsidRPr="00003091">
        <w:rPr>
          <w:rFonts w:ascii="Times New Roman" w:hAnsi="Times New Roman" w:cs="Times New Roman"/>
        </w:rPr>
        <w:t>From COJ Temporary Recycling Sites</w:t>
      </w:r>
      <w:r w:rsidR="00003091">
        <w:rPr>
          <w:rFonts w:ascii="Times New Roman" w:hAnsi="Times New Roman" w:cs="Times New Roman"/>
        </w:rPr>
        <w:t xml:space="preserve"> </w:t>
      </w:r>
      <w:r w:rsidR="00003091" w:rsidRPr="00003091">
        <w:rPr>
          <w:rFonts w:ascii="Times New Roman" w:hAnsi="Times New Roman" w:cs="Times New Roman"/>
        </w:rPr>
        <w:t>(10/4/21 – 4/1/22)</w:t>
      </w:r>
      <w:r w:rsidR="00003091">
        <w:rPr>
          <w:rFonts w:ascii="Times New Roman" w:hAnsi="Times New Roman" w:cs="Times New Roman"/>
        </w:rPr>
        <w:t xml:space="preserve"> </w:t>
      </w:r>
      <w:r w:rsidR="00003091" w:rsidRPr="00003091">
        <w:rPr>
          <w:rFonts w:ascii="Times New Roman" w:hAnsi="Times New Roman" w:cs="Times New Roman"/>
        </w:rPr>
        <w:t>15 Tons per Day (Monday through Friday)</w:t>
      </w:r>
      <w:r w:rsidR="00003091">
        <w:rPr>
          <w:rFonts w:ascii="Times New Roman" w:hAnsi="Times New Roman" w:cs="Times New Roman"/>
        </w:rPr>
        <w:t xml:space="preserve">; </w:t>
      </w:r>
      <w:r w:rsidR="00003091" w:rsidRPr="00003091">
        <w:rPr>
          <w:rFonts w:ascii="Times New Roman" w:hAnsi="Times New Roman" w:cs="Times New Roman"/>
        </w:rPr>
        <w:t>From Residential Curbside Recycling Collections</w:t>
      </w:r>
      <w:r w:rsidR="00003091">
        <w:rPr>
          <w:rFonts w:ascii="Times New Roman" w:hAnsi="Times New Roman" w:cs="Times New Roman"/>
        </w:rPr>
        <w:t xml:space="preserve"> </w:t>
      </w:r>
      <w:r w:rsidR="00003091" w:rsidRPr="00003091">
        <w:rPr>
          <w:rFonts w:ascii="Times New Roman" w:hAnsi="Times New Roman" w:cs="Times New Roman"/>
        </w:rPr>
        <w:t>(4/4/22 – 4/16/22…2 weeks)</w:t>
      </w:r>
      <w:r w:rsidR="00003091">
        <w:rPr>
          <w:rFonts w:ascii="Times New Roman" w:hAnsi="Times New Roman" w:cs="Times New Roman"/>
        </w:rPr>
        <w:t xml:space="preserve"> </w:t>
      </w:r>
      <w:r w:rsidR="00003091" w:rsidRPr="00003091">
        <w:rPr>
          <w:rFonts w:ascii="Times New Roman" w:hAnsi="Times New Roman" w:cs="Times New Roman"/>
        </w:rPr>
        <w:t>124 Tons per Day (Monday through Friday)</w:t>
      </w:r>
      <w:r w:rsidR="00003091">
        <w:rPr>
          <w:rFonts w:ascii="Times New Roman" w:hAnsi="Times New Roman" w:cs="Times New Roman"/>
        </w:rPr>
        <w:t>.</w:t>
      </w:r>
      <w:r w:rsidR="00003091" w:rsidRPr="00003091">
        <w:rPr>
          <w:rFonts w:ascii="Times New Roman" w:hAnsi="Times New Roman" w:cs="Times New Roman"/>
        </w:rPr>
        <w:br/>
      </w:r>
    </w:p>
    <w:p w14:paraId="7BD9CFED" w14:textId="1B2219BD" w:rsidR="00736BD8" w:rsidRDefault="00871A51" w:rsidP="00027C59">
      <w:pPr>
        <w:rPr>
          <w:rFonts w:ascii="Times New Roman" w:hAnsi="Times New Roman" w:cs="Times New Roman"/>
        </w:rPr>
      </w:pPr>
      <w:r>
        <w:rPr>
          <w:rFonts w:ascii="Times New Roman" w:hAnsi="Times New Roman" w:cs="Times New Roman"/>
        </w:rPr>
        <w:t xml:space="preserve">Chair Salem said that the next meeting will be in two weeks and will cover new technologies in the industry.  </w:t>
      </w:r>
    </w:p>
    <w:p w14:paraId="2874EC48" w14:textId="77777777" w:rsidR="00871A51" w:rsidRDefault="00871A51" w:rsidP="00027C59">
      <w:pPr>
        <w:rPr>
          <w:rFonts w:ascii="Times New Roman" w:hAnsi="Times New Roman" w:cs="Times New Roman"/>
        </w:rPr>
      </w:pPr>
    </w:p>
    <w:p w14:paraId="4C4096F9" w14:textId="1B871673" w:rsidR="005E4720" w:rsidRPr="002B5991" w:rsidRDefault="005E4720" w:rsidP="00027C59">
      <w:pPr>
        <w:rPr>
          <w:rFonts w:ascii="Times New Roman" w:hAnsi="Times New Roman" w:cs="Times New Roman"/>
          <w:u w:val="single"/>
        </w:rPr>
      </w:pPr>
      <w:r w:rsidRPr="002B5991">
        <w:rPr>
          <w:rFonts w:ascii="Times New Roman" w:hAnsi="Times New Roman" w:cs="Times New Roman"/>
          <w:u w:val="single"/>
        </w:rPr>
        <w:lastRenderedPageBreak/>
        <w:t>Public Comment</w:t>
      </w:r>
    </w:p>
    <w:p w14:paraId="4132FF70" w14:textId="265E0729" w:rsidR="002B5991" w:rsidRDefault="002B5991" w:rsidP="00027C59">
      <w:pPr>
        <w:rPr>
          <w:rFonts w:ascii="Times New Roman" w:hAnsi="Times New Roman" w:cs="Times New Roman"/>
        </w:rPr>
      </w:pPr>
      <w:r>
        <w:rPr>
          <w:rFonts w:ascii="Times New Roman" w:hAnsi="Times New Roman" w:cs="Times New Roman"/>
        </w:rPr>
        <w:t xml:space="preserve">Norman Brewers spoke in opposition to a proposed waste transfer station on Greenland Road in Mandarin. </w:t>
      </w:r>
    </w:p>
    <w:p w14:paraId="74663064" w14:textId="45D7C3B7" w:rsidR="002B5991" w:rsidRDefault="002B5991" w:rsidP="00027C59">
      <w:pPr>
        <w:rPr>
          <w:rFonts w:ascii="Times New Roman" w:hAnsi="Times New Roman" w:cs="Times New Roman"/>
        </w:rPr>
      </w:pPr>
      <w:r>
        <w:rPr>
          <w:rFonts w:ascii="Times New Roman" w:hAnsi="Times New Roman" w:cs="Times New Roman"/>
        </w:rPr>
        <w:t xml:space="preserve">Lawrence </w:t>
      </w:r>
      <w:proofErr w:type="spellStart"/>
      <w:r>
        <w:rPr>
          <w:rFonts w:ascii="Times New Roman" w:hAnsi="Times New Roman" w:cs="Times New Roman"/>
        </w:rPr>
        <w:t>Locklin</w:t>
      </w:r>
      <w:proofErr w:type="spellEnd"/>
      <w:r w:rsidRPr="002B5991">
        <w:rPr>
          <w:rFonts w:ascii="Times New Roman" w:hAnsi="Times New Roman" w:cs="Times New Roman"/>
        </w:rPr>
        <w:t xml:space="preserve"> </w:t>
      </w:r>
      <w:r w:rsidRPr="002B5991">
        <w:rPr>
          <w:rFonts w:ascii="Times New Roman" w:hAnsi="Times New Roman" w:cs="Times New Roman"/>
        </w:rPr>
        <w:t>spoke in opposition to a proposed waste transfer station on Greenland Road in Mandarin</w:t>
      </w:r>
      <w:r w:rsidR="00994E57">
        <w:rPr>
          <w:rFonts w:ascii="Times New Roman" w:hAnsi="Times New Roman" w:cs="Times New Roman"/>
        </w:rPr>
        <w:t xml:space="preserve">, and raised concerns about public health, EPA guidelines, traffic, </w:t>
      </w:r>
      <w:proofErr w:type="gramStart"/>
      <w:r w:rsidR="00994E57">
        <w:rPr>
          <w:rFonts w:ascii="Times New Roman" w:hAnsi="Times New Roman" w:cs="Times New Roman"/>
        </w:rPr>
        <w:t>noise</w:t>
      </w:r>
      <w:proofErr w:type="gramEnd"/>
      <w:r w:rsidR="00994E57">
        <w:rPr>
          <w:rFonts w:ascii="Times New Roman" w:hAnsi="Times New Roman" w:cs="Times New Roman"/>
        </w:rPr>
        <w:t xml:space="preserve"> and litter</w:t>
      </w:r>
      <w:r w:rsidRPr="002B5991">
        <w:rPr>
          <w:rFonts w:ascii="Times New Roman" w:hAnsi="Times New Roman" w:cs="Times New Roman"/>
        </w:rPr>
        <w:t>.</w:t>
      </w:r>
      <w:r w:rsidR="00994E57">
        <w:rPr>
          <w:rFonts w:ascii="Times New Roman" w:hAnsi="Times New Roman" w:cs="Times New Roman"/>
        </w:rPr>
        <w:t xml:space="preserve"> He also mentioned that he would like to see more public outreach from Waste Pro regarding the site.</w:t>
      </w:r>
    </w:p>
    <w:p w14:paraId="429BB2A0" w14:textId="7506959A" w:rsidR="002B5991" w:rsidRDefault="002B5991" w:rsidP="00027C59">
      <w:pPr>
        <w:rPr>
          <w:rFonts w:ascii="Times New Roman" w:hAnsi="Times New Roman" w:cs="Times New Roman"/>
        </w:rPr>
      </w:pPr>
      <w:r>
        <w:rPr>
          <w:rFonts w:ascii="Times New Roman" w:hAnsi="Times New Roman" w:cs="Times New Roman"/>
        </w:rPr>
        <w:t>Ashley Reed</w:t>
      </w:r>
      <w:r w:rsidRPr="002B5991">
        <w:rPr>
          <w:rFonts w:ascii="Times New Roman" w:hAnsi="Times New Roman" w:cs="Times New Roman"/>
        </w:rPr>
        <w:t xml:space="preserve"> </w:t>
      </w:r>
      <w:r w:rsidRPr="002B5991">
        <w:rPr>
          <w:rFonts w:ascii="Times New Roman" w:hAnsi="Times New Roman" w:cs="Times New Roman"/>
        </w:rPr>
        <w:t>spoke in opposition to a proposed waste transfer station on Greenland Road in Mandarin</w:t>
      </w:r>
      <w:r w:rsidR="00994E57">
        <w:rPr>
          <w:rFonts w:ascii="Times New Roman" w:hAnsi="Times New Roman" w:cs="Times New Roman"/>
        </w:rPr>
        <w:t xml:space="preserve">, </w:t>
      </w:r>
      <w:r w:rsidR="00994E57">
        <w:rPr>
          <w:rFonts w:ascii="Times New Roman" w:hAnsi="Times New Roman" w:cs="Times New Roman"/>
        </w:rPr>
        <w:t xml:space="preserve">and </w:t>
      </w:r>
      <w:r w:rsidR="0071374F">
        <w:rPr>
          <w:rFonts w:ascii="Times New Roman" w:hAnsi="Times New Roman" w:cs="Times New Roman"/>
        </w:rPr>
        <w:t xml:space="preserve">she </w:t>
      </w:r>
      <w:r w:rsidR="00994E57">
        <w:rPr>
          <w:rFonts w:ascii="Times New Roman" w:hAnsi="Times New Roman" w:cs="Times New Roman"/>
        </w:rPr>
        <w:t xml:space="preserve">raised concerns about </w:t>
      </w:r>
      <w:r w:rsidR="00994E57">
        <w:rPr>
          <w:rFonts w:ascii="Times New Roman" w:hAnsi="Times New Roman" w:cs="Times New Roman"/>
        </w:rPr>
        <w:t xml:space="preserve">the proximity to residences and risks to </w:t>
      </w:r>
      <w:r w:rsidR="00994E57">
        <w:rPr>
          <w:rFonts w:ascii="Times New Roman" w:hAnsi="Times New Roman" w:cs="Times New Roman"/>
        </w:rPr>
        <w:t xml:space="preserve">public health, EPA guidelines, traffic, </w:t>
      </w:r>
      <w:proofErr w:type="gramStart"/>
      <w:r w:rsidR="00994E57">
        <w:rPr>
          <w:rFonts w:ascii="Times New Roman" w:hAnsi="Times New Roman" w:cs="Times New Roman"/>
        </w:rPr>
        <w:t>noise</w:t>
      </w:r>
      <w:proofErr w:type="gramEnd"/>
      <w:r w:rsidR="00994E57">
        <w:rPr>
          <w:rFonts w:ascii="Times New Roman" w:hAnsi="Times New Roman" w:cs="Times New Roman"/>
        </w:rPr>
        <w:t xml:space="preserve"> and litter</w:t>
      </w:r>
      <w:r w:rsidRPr="002B5991">
        <w:rPr>
          <w:rFonts w:ascii="Times New Roman" w:hAnsi="Times New Roman" w:cs="Times New Roman"/>
        </w:rPr>
        <w:t>.</w:t>
      </w:r>
    </w:p>
    <w:p w14:paraId="2E1225BD" w14:textId="5695C82D" w:rsidR="002B5991" w:rsidRDefault="002B5991" w:rsidP="00027C59">
      <w:pPr>
        <w:rPr>
          <w:rFonts w:ascii="Times New Roman" w:hAnsi="Times New Roman" w:cs="Times New Roman"/>
        </w:rPr>
      </w:pPr>
      <w:r>
        <w:rPr>
          <w:rFonts w:ascii="Times New Roman" w:hAnsi="Times New Roman" w:cs="Times New Roman"/>
        </w:rPr>
        <w:t>Kuldeep Naik</w:t>
      </w:r>
      <w:r w:rsidRPr="002B5991">
        <w:rPr>
          <w:rFonts w:ascii="Times New Roman" w:hAnsi="Times New Roman" w:cs="Times New Roman"/>
        </w:rPr>
        <w:t xml:space="preserve"> </w:t>
      </w:r>
      <w:r w:rsidRPr="002B5991">
        <w:rPr>
          <w:rFonts w:ascii="Times New Roman" w:hAnsi="Times New Roman" w:cs="Times New Roman"/>
        </w:rPr>
        <w:t>spoke in opposition to a proposed waste transfer station on Greenland Road in Mandarin</w:t>
      </w:r>
      <w:r w:rsidR="00994E57">
        <w:rPr>
          <w:rFonts w:ascii="Times New Roman" w:hAnsi="Times New Roman" w:cs="Times New Roman"/>
        </w:rPr>
        <w:t xml:space="preserve">, and </w:t>
      </w:r>
      <w:r w:rsidR="0071374F">
        <w:rPr>
          <w:rFonts w:ascii="Times New Roman" w:hAnsi="Times New Roman" w:cs="Times New Roman"/>
        </w:rPr>
        <w:t xml:space="preserve">he </w:t>
      </w:r>
      <w:r w:rsidR="00994E57">
        <w:rPr>
          <w:rFonts w:ascii="Times New Roman" w:hAnsi="Times New Roman" w:cs="Times New Roman"/>
        </w:rPr>
        <w:t>questioned the appropriateness of the proposed location</w:t>
      </w:r>
      <w:r w:rsidRPr="002B5991">
        <w:rPr>
          <w:rFonts w:ascii="Times New Roman" w:hAnsi="Times New Roman" w:cs="Times New Roman"/>
        </w:rPr>
        <w:t>.</w:t>
      </w:r>
    </w:p>
    <w:p w14:paraId="3F82F7BB" w14:textId="35367CDE" w:rsidR="0010230D" w:rsidRDefault="0010230D" w:rsidP="00027C59">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Diebenow</w:t>
      </w:r>
      <w:proofErr w:type="spellEnd"/>
      <w:r w:rsidR="00086CD4">
        <w:rPr>
          <w:rFonts w:ascii="Times New Roman" w:hAnsi="Times New Roman" w:cs="Times New Roman"/>
        </w:rPr>
        <w:t>, Waste Pro,</w:t>
      </w:r>
      <w:r>
        <w:rPr>
          <w:rFonts w:ascii="Times New Roman" w:hAnsi="Times New Roman" w:cs="Times New Roman"/>
        </w:rPr>
        <w:t xml:space="preserve"> talked about how the proposed transfer station location is already zoned for heavy industrial</w:t>
      </w:r>
      <w:r w:rsidR="00994E57">
        <w:rPr>
          <w:rFonts w:ascii="Times New Roman" w:hAnsi="Times New Roman" w:cs="Times New Roman"/>
        </w:rPr>
        <w:t>, and he said that there will be public participation in the process</w:t>
      </w:r>
      <w:r w:rsidR="009068E2">
        <w:rPr>
          <w:rFonts w:ascii="Times New Roman" w:hAnsi="Times New Roman" w:cs="Times New Roman"/>
        </w:rPr>
        <w:t xml:space="preserve">. </w:t>
      </w:r>
    </w:p>
    <w:p w14:paraId="2C453FDA" w14:textId="77777777" w:rsidR="005E4720" w:rsidRDefault="005E4720" w:rsidP="00027C59">
      <w:pPr>
        <w:rPr>
          <w:rFonts w:ascii="Times New Roman" w:hAnsi="Times New Roman" w:cs="Times New Roman"/>
        </w:rPr>
      </w:pPr>
    </w:p>
    <w:p w14:paraId="56CCDE2E" w14:textId="12CDEC11" w:rsidR="00DC5E16" w:rsidRDefault="00DC5E16" w:rsidP="00027C59">
      <w:pPr>
        <w:contextualSpacing/>
        <w:rPr>
          <w:rFonts w:ascii="Times New Roman" w:hAnsi="Times New Roman" w:cs="Times New Roman"/>
        </w:rPr>
      </w:pPr>
      <w:r>
        <w:rPr>
          <w:rFonts w:ascii="Times New Roman" w:hAnsi="Times New Roman" w:cs="Times New Roman"/>
        </w:rPr>
        <w:t xml:space="preserve">Minutes: </w:t>
      </w:r>
      <w:r w:rsidR="00871A51">
        <w:rPr>
          <w:rFonts w:ascii="Times New Roman" w:hAnsi="Times New Roman" w:cs="Times New Roman"/>
        </w:rPr>
        <w:t>Colleen Hampsey</w:t>
      </w:r>
      <w:r>
        <w:rPr>
          <w:rFonts w:ascii="Times New Roman" w:hAnsi="Times New Roman" w:cs="Times New Roman"/>
        </w:rPr>
        <w:t xml:space="preserve">, Council Research </w:t>
      </w:r>
    </w:p>
    <w:p w14:paraId="0C745D5C" w14:textId="534EE1C5" w:rsidR="00DC5E16" w:rsidRDefault="002B5991" w:rsidP="00DC5E16">
      <w:pPr>
        <w:contextualSpacing/>
        <w:rPr>
          <w:rFonts w:ascii="Times New Roman" w:hAnsi="Times New Roman" w:cs="Times New Roman"/>
        </w:rPr>
      </w:pPr>
      <w:hyperlink r:id="rId5" w:history="1">
        <w:r w:rsidRPr="00EB268A">
          <w:rPr>
            <w:rStyle w:val="Hyperlink"/>
            <w:rFonts w:ascii="Times New Roman" w:hAnsi="Times New Roman" w:cs="Times New Roman"/>
          </w:rPr>
          <w:t>CHampsey@coj.net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w:t>
      </w:r>
      <w:r w:rsidR="00871A51">
        <w:rPr>
          <w:rFonts w:ascii="Times New Roman" w:hAnsi="Times New Roman" w:cs="Times New Roman"/>
        </w:rPr>
        <w:t>51</w:t>
      </w:r>
    </w:p>
    <w:p w14:paraId="672E534F" w14:textId="3A4B38E6"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1E2C60">
        <w:rPr>
          <w:rFonts w:ascii="Times New Roman" w:hAnsi="Times New Roman" w:cs="Times New Roman"/>
        </w:rPr>
        <w:t>4</w:t>
      </w:r>
      <w:r>
        <w:rPr>
          <w:rFonts w:ascii="Times New Roman" w:hAnsi="Times New Roman" w:cs="Times New Roman"/>
        </w:rPr>
        <w:t>.</w:t>
      </w:r>
      <w:r w:rsidR="002B5991">
        <w:rPr>
          <w:rFonts w:ascii="Times New Roman" w:hAnsi="Times New Roman" w:cs="Times New Roman"/>
        </w:rPr>
        <w:t>25</w:t>
      </w:r>
      <w:r>
        <w:rPr>
          <w:rFonts w:ascii="Times New Roman" w:hAnsi="Times New Roman" w:cs="Times New Roman"/>
        </w:rPr>
        <w:t>.202</w:t>
      </w:r>
      <w:r w:rsidR="002A7B2A">
        <w:rPr>
          <w:rFonts w:ascii="Times New Roman" w:hAnsi="Times New Roman" w:cs="Times New Roman"/>
        </w:rPr>
        <w:t>2</w:t>
      </w:r>
      <w:r>
        <w:rPr>
          <w:rFonts w:ascii="Times New Roman" w:hAnsi="Times New Roman" w:cs="Times New Roman"/>
        </w:rPr>
        <w:t xml:space="preserve">   </w:t>
      </w:r>
      <w:r w:rsidR="00664095">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9"/>
    <w:rsid w:val="00001767"/>
    <w:rsid w:val="00003091"/>
    <w:rsid w:val="00016D22"/>
    <w:rsid w:val="00022F19"/>
    <w:rsid w:val="00027C59"/>
    <w:rsid w:val="00036FE6"/>
    <w:rsid w:val="00043A41"/>
    <w:rsid w:val="00044C33"/>
    <w:rsid w:val="00046B35"/>
    <w:rsid w:val="000538A3"/>
    <w:rsid w:val="00065841"/>
    <w:rsid w:val="00066B39"/>
    <w:rsid w:val="000761D8"/>
    <w:rsid w:val="0007692B"/>
    <w:rsid w:val="00082F88"/>
    <w:rsid w:val="00086A0C"/>
    <w:rsid w:val="00086CD4"/>
    <w:rsid w:val="000979F4"/>
    <w:rsid w:val="000A1305"/>
    <w:rsid w:val="000A4F20"/>
    <w:rsid w:val="000A70C8"/>
    <w:rsid w:val="000C11C4"/>
    <w:rsid w:val="000C3358"/>
    <w:rsid w:val="000C71F2"/>
    <w:rsid w:val="000C7CAF"/>
    <w:rsid w:val="000D1CAB"/>
    <w:rsid w:val="000E7672"/>
    <w:rsid w:val="000F42A9"/>
    <w:rsid w:val="000F7E95"/>
    <w:rsid w:val="001003BA"/>
    <w:rsid w:val="0010230D"/>
    <w:rsid w:val="001028D9"/>
    <w:rsid w:val="00104024"/>
    <w:rsid w:val="00107B2C"/>
    <w:rsid w:val="00123A90"/>
    <w:rsid w:val="00130E12"/>
    <w:rsid w:val="00130F25"/>
    <w:rsid w:val="00143EF9"/>
    <w:rsid w:val="0015700A"/>
    <w:rsid w:val="00162447"/>
    <w:rsid w:val="00176239"/>
    <w:rsid w:val="0018058B"/>
    <w:rsid w:val="0018600F"/>
    <w:rsid w:val="00194B06"/>
    <w:rsid w:val="001B3E3D"/>
    <w:rsid w:val="001C32DB"/>
    <w:rsid w:val="001C3FB2"/>
    <w:rsid w:val="001C5FD0"/>
    <w:rsid w:val="001C6275"/>
    <w:rsid w:val="001D014D"/>
    <w:rsid w:val="001D5EDC"/>
    <w:rsid w:val="001D6811"/>
    <w:rsid w:val="001E2C60"/>
    <w:rsid w:val="00222239"/>
    <w:rsid w:val="002301AD"/>
    <w:rsid w:val="00232251"/>
    <w:rsid w:val="0024534B"/>
    <w:rsid w:val="00245C2D"/>
    <w:rsid w:val="002476BB"/>
    <w:rsid w:val="00250CAF"/>
    <w:rsid w:val="00252503"/>
    <w:rsid w:val="00260AA7"/>
    <w:rsid w:val="00261387"/>
    <w:rsid w:val="002624E4"/>
    <w:rsid w:val="00266144"/>
    <w:rsid w:val="00270269"/>
    <w:rsid w:val="00273DCE"/>
    <w:rsid w:val="00280DA2"/>
    <w:rsid w:val="0028293F"/>
    <w:rsid w:val="00287C3A"/>
    <w:rsid w:val="00292E63"/>
    <w:rsid w:val="00294362"/>
    <w:rsid w:val="002969EC"/>
    <w:rsid w:val="002A2D8A"/>
    <w:rsid w:val="002A3239"/>
    <w:rsid w:val="002A7B2A"/>
    <w:rsid w:val="002B05B6"/>
    <w:rsid w:val="002B4C3E"/>
    <w:rsid w:val="002B5991"/>
    <w:rsid w:val="002C5DA3"/>
    <w:rsid w:val="002C6101"/>
    <w:rsid w:val="002D02EB"/>
    <w:rsid w:val="002E1415"/>
    <w:rsid w:val="002E4D97"/>
    <w:rsid w:val="002F3F55"/>
    <w:rsid w:val="00313BE1"/>
    <w:rsid w:val="00327D25"/>
    <w:rsid w:val="00333CB1"/>
    <w:rsid w:val="003358A8"/>
    <w:rsid w:val="00337495"/>
    <w:rsid w:val="00346BDF"/>
    <w:rsid w:val="00354DF5"/>
    <w:rsid w:val="00355C4A"/>
    <w:rsid w:val="00361C72"/>
    <w:rsid w:val="00362E6D"/>
    <w:rsid w:val="00371429"/>
    <w:rsid w:val="003806D9"/>
    <w:rsid w:val="0038366A"/>
    <w:rsid w:val="00383F53"/>
    <w:rsid w:val="00390DE3"/>
    <w:rsid w:val="003A149C"/>
    <w:rsid w:val="003A3CFF"/>
    <w:rsid w:val="003B04E6"/>
    <w:rsid w:val="003B1B66"/>
    <w:rsid w:val="003C0606"/>
    <w:rsid w:val="003D699B"/>
    <w:rsid w:val="00412002"/>
    <w:rsid w:val="00417544"/>
    <w:rsid w:val="00420FC7"/>
    <w:rsid w:val="00421D84"/>
    <w:rsid w:val="00424988"/>
    <w:rsid w:val="00432ADA"/>
    <w:rsid w:val="004344AE"/>
    <w:rsid w:val="004358DF"/>
    <w:rsid w:val="00435B6C"/>
    <w:rsid w:val="00437967"/>
    <w:rsid w:val="004428B6"/>
    <w:rsid w:val="00444C67"/>
    <w:rsid w:val="00446073"/>
    <w:rsid w:val="00451509"/>
    <w:rsid w:val="004521E0"/>
    <w:rsid w:val="0048428A"/>
    <w:rsid w:val="00487DCD"/>
    <w:rsid w:val="00491774"/>
    <w:rsid w:val="00496CC8"/>
    <w:rsid w:val="004A0423"/>
    <w:rsid w:val="004B578C"/>
    <w:rsid w:val="004D049B"/>
    <w:rsid w:val="004D41B3"/>
    <w:rsid w:val="004D63FD"/>
    <w:rsid w:val="004E2F7F"/>
    <w:rsid w:val="004F38FA"/>
    <w:rsid w:val="004F7C52"/>
    <w:rsid w:val="005024D6"/>
    <w:rsid w:val="005067C0"/>
    <w:rsid w:val="00507890"/>
    <w:rsid w:val="0051592E"/>
    <w:rsid w:val="00531715"/>
    <w:rsid w:val="0053493C"/>
    <w:rsid w:val="0053712A"/>
    <w:rsid w:val="005537D7"/>
    <w:rsid w:val="00563A99"/>
    <w:rsid w:val="00565646"/>
    <w:rsid w:val="00565B9A"/>
    <w:rsid w:val="00566757"/>
    <w:rsid w:val="005701CD"/>
    <w:rsid w:val="0057422F"/>
    <w:rsid w:val="005924E4"/>
    <w:rsid w:val="005A7709"/>
    <w:rsid w:val="005A792C"/>
    <w:rsid w:val="005B4FC1"/>
    <w:rsid w:val="005D57FD"/>
    <w:rsid w:val="005D7D3E"/>
    <w:rsid w:val="005E4720"/>
    <w:rsid w:val="005E5D5E"/>
    <w:rsid w:val="005E628F"/>
    <w:rsid w:val="00600FED"/>
    <w:rsid w:val="00611791"/>
    <w:rsid w:val="006161C2"/>
    <w:rsid w:val="006217CD"/>
    <w:rsid w:val="00621B5E"/>
    <w:rsid w:val="006225E4"/>
    <w:rsid w:val="0062434E"/>
    <w:rsid w:val="00625A05"/>
    <w:rsid w:val="00630B8F"/>
    <w:rsid w:val="00634856"/>
    <w:rsid w:val="0063532F"/>
    <w:rsid w:val="00644D67"/>
    <w:rsid w:val="00652168"/>
    <w:rsid w:val="00657666"/>
    <w:rsid w:val="006618D0"/>
    <w:rsid w:val="00664095"/>
    <w:rsid w:val="00674DA9"/>
    <w:rsid w:val="00680F3E"/>
    <w:rsid w:val="00684936"/>
    <w:rsid w:val="006A06CF"/>
    <w:rsid w:val="006A6B5F"/>
    <w:rsid w:val="006A704B"/>
    <w:rsid w:val="006C356D"/>
    <w:rsid w:val="006C74FC"/>
    <w:rsid w:val="006D01C9"/>
    <w:rsid w:val="006E0CB4"/>
    <w:rsid w:val="006F234C"/>
    <w:rsid w:val="006F5D04"/>
    <w:rsid w:val="00701980"/>
    <w:rsid w:val="00707A3C"/>
    <w:rsid w:val="00712CDA"/>
    <w:rsid w:val="00712F6D"/>
    <w:rsid w:val="0071374F"/>
    <w:rsid w:val="00726133"/>
    <w:rsid w:val="00727140"/>
    <w:rsid w:val="00736BD8"/>
    <w:rsid w:val="00754286"/>
    <w:rsid w:val="00755B5B"/>
    <w:rsid w:val="00765F19"/>
    <w:rsid w:val="00766D00"/>
    <w:rsid w:val="00766F9F"/>
    <w:rsid w:val="007719B6"/>
    <w:rsid w:val="00780503"/>
    <w:rsid w:val="007830E6"/>
    <w:rsid w:val="007967EA"/>
    <w:rsid w:val="007A51F0"/>
    <w:rsid w:val="007B5011"/>
    <w:rsid w:val="007C196F"/>
    <w:rsid w:val="007C7DBD"/>
    <w:rsid w:val="007E0E3A"/>
    <w:rsid w:val="007E6322"/>
    <w:rsid w:val="007E6A23"/>
    <w:rsid w:val="007E7D15"/>
    <w:rsid w:val="007F268C"/>
    <w:rsid w:val="007F45DB"/>
    <w:rsid w:val="00807C9F"/>
    <w:rsid w:val="0081356C"/>
    <w:rsid w:val="00816537"/>
    <w:rsid w:val="00822C4C"/>
    <w:rsid w:val="008300AD"/>
    <w:rsid w:val="00831518"/>
    <w:rsid w:val="00833A56"/>
    <w:rsid w:val="0083495E"/>
    <w:rsid w:val="00841FFA"/>
    <w:rsid w:val="008442F2"/>
    <w:rsid w:val="00854D56"/>
    <w:rsid w:val="008568A1"/>
    <w:rsid w:val="00862421"/>
    <w:rsid w:val="0086485E"/>
    <w:rsid w:val="00871625"/>
    <w:rsid w:val="00871A51"/>
    <w:rsid w:val="00876493"/>
    <w:rsid w:val="00891A8A"/>
    <w:rsid w:val="008A027B"/>
    <w:rsid w:val="008A11B3"/>
    <w:rsid w:val="008B50A3"/>
    <w:rsid w:val="008C2852"/>
    <w:rsid w:val="008C3B74"/>
    <w:rsid w:val="008C4DC8"/>
    <w:rsid w:val="008D5A29"/>
    <w:rsid w:val="008E03B1"/>
    <w:rsid w:val="008E3D50"/>
    <w:rsid w:val="008E3EC4"/>
    <w:rsid w:val="00901272"/>
    <w:rsid w:val="009046D8"/>
    <w:rsid w:val="009068E2"/>
    <w:rsid w:val="00912B7B"/>
    <w:rsid w:val="009213AD"/>
    <w:rsid w:val="00927086"/>
    <w:rsid w:val="00932304"/>
    <w:rsid w:val="00932F80"/>
    <w:rsid w:val="00950AB8"/>
    <w:rsid w:val="0096063A"/>
    <w:rsid w:val="00972AFB"/>
    <w:rsid w:val="0097646C"/>
    <w:rsid w:val="0098639A"/>
    <w:rsid w:val="00990623"/>
    <w:rsid w:val="00994E57"/>
    <w:rsid w:val="009B3CCF"/>
    <w:rsid w:val="009B7CE2"/>
    <w:rsid w:val="009C004A"/>
    <w:rsid w:val="009D0210"/>
    <w:rsid w:val="009D7241"/>
    <w:rsid w:val="009E4CDA"/>
    <w:rsid w:val="009E651F"/>
    <w:rsid w:val="00A01C46"/>
    <w:rsid w:val="00A06C83"/>
    <w:rsid w:val="00A1565E"/>
    <w:rsid w:val="00A24416"/>
    <w:rsid w:val="00A25844"/>
    <w:rsid w:val="00A268FB"/>
    <w:rsid w:val="00A34D21"/>
    <w:rsid w:val="00A404E3"/>
    <w:rsid w:val="00A562A6"/>
    <w:rsid w:val="00A63B9E"/>
    <w:rsid w:val="00A65B89"/>
    <w:rsid w:val="00A6640B"/>
    <w:rsid w:val="00A6776B"/>
    <w:rsid w:val="00A748BA"/>
    <w:rsid w:val="00A7637D"/>
    <w:rsid w:val="00A8113C"/>
    <w:rsid w:val="00A82495"/>
    <w:rsid w:val="00A9790E"/>
    <w:rsid w:val="00AC28BD"/>
    <w:rsid w:val="00AC49E1"/>
    <w:rsid w:val="00AD20B0"/>
    <w:rsid w:val="00AD6B3C"/>
    <w:rsid w:val="00AE5F46"/>
    <w:rsid w:val="00AF06E8"/>
    <w:rsid w:val="00AF2D7C"/>
    <w:rsid w:val="00AF5F89"/>
    <w:rsid w:val="00AF672E"/>
    <w:rsid w:val="00B055C8"/>
    <w:rsid w:val="00B06A5F"/>
    <w:rsid w:val="00B17130"/>
    <w:rsid w:val="00B26F24"/>
    <w:rsid w:val="00B37B21"/>
    <w:rsid w:val="00B46D6C"/>
    <w:rsid w:val="00B5381E"/>
    <w:rsid w:val="00B64C1F"/>
    <w:rsid w:val="00B71110"/>
    <w:rsid w:val="00BB0012"/>
    <w:rsid w:val="00BB1A13"/>
    <w:rsid w:val="00BC128C"/>
    <w:rsid w:val="00BC2404"/>
    <w:rsid w:val="00BC6CFD"/>
    <w:rsid w:val="00BD3712"/>
    <w:rsid w:val="00BD3827"/>
    <w:rsid w:val="00BD4AA2"/>
    <w:rsid w:val="00BD7C9D"/>
    <w:rsid w:val="00BE46F3"/>
    <w:rsid w:val="00BE5A5B"/>
    <w:rsid w:val="00BE6794"/>
    <w:rsid w:val="00BE6EE7"/>
    <w:rsid w:val="00BF3294"/>
    <w:rsid w:val="00BF42DD"/>
    <w:rsid w:val="00C02622"/>
    <w:rsid w:val="00C02BAB"/>
    <w:rsid w:val="00C05F8F"/>
    <w:rsid w:val="00C07677"/>
    <w:rsid w:val="00C1416E"/>
    <w:rsid w:val="00C16F6B"/>
    <w:rsid w:val="00C31816"/>
    <w:rsid w:val="00C35C0C"/>
    <w:rsid w:val="00C372DC"/>
    <w:rsid w:val="00C535C8"/>
    <w:rsid w:val="00C53C93"/>
    <w:rsid w:val="00C53E8E"/>
    <w:rsid w:val="00C61AE4"/>
    <w:rsid w:val="00C64CAD"/>
    <w:rsid w:val="00C73761"/>
    <w:rsid w:val="00C84486"/>
    <w:rsid w:val="00C84C56"/>
    <w:rsid w:val="00C85C36"/>
    <w:rsid w:val="00CA0D7E"/>
    <w:rsid w:val="00CA2711"/>
    <w:rsid w:val="00CA4656"/>
    <w:rsid w:val="00CA5019"/>
    <w:rsid w:val="00CA5851"/>
    <w:rsid w:val="00CB6F61"/>
    <w:rsid w:val="00CC7A55"/>
    <w:rsid w:val="00CD50AB"/>
    <w:rsid w:val="00CD71BF"/>
    <w:rsid w:val="00CE110D"/>
    <w:rsid w:val="00CE33C3"/>
    <w:rsid w:val="00CF741B"/>
    <w:rsid w:val="00D17A6F"/>
    <w:rsid w:val="00D20D59"/>
    <w:rsid w:val="00D2750F"/>
    <w:rsid w:val="00D31E67"/>
    <w:rsid w:val="00D359B6"/>
    <w:rsid w:val="00D36B2E"/>
    <w:rsid w:val="00D374B6"/>
    <w:rsid w:val="00D4228E"/>
    <w:rsid w:val="00D50E0A"/>
    <w:rsid w:val="00D54748"/>
    <w:rsid w:val="00D54D9A"/>
    <w:rsid w:val="00D62C65"/>
    <w:rsid w:val="00D64E17"/>
    <w:rsid w:val="00D665A6"/>
    <w:rsid w:val="00D70CFA"/>
    <w:rsid w:val="00D7122D"/>
    <w:rsid w:val="00D74236"/>
    <w:rsid w:val="00D770E2"/>
    <w:rsid w:val="00D77221"/>
    <w:rsid w:val="00D81806"/>
    <w:rsid w:val="00D978A4"/>
    <w:rsid w:val="00D97E3A"/>
    <w:rsid w:val="00DA1084"/>
    <w:rsid w:val="00DA2DE1"/>
    <w:rsid w:val="00DA2F23"/>
    <w:rsid w:val="00DB5BD5"/>
    <w:rsid w:val="00DB6A41"/>
    <w:rsid w:val="00DC2535"/>
    <w:rsid w:val="00DC5E16"/>
    <w:rsid w:val="00DD2E99"/>
    <w:rsid w:val="00DD56C7"/>
    <w:rsid w:val="00DE1A9E"/>
    <w:rsid w:val="00E15AA2"/>
    <w:rsid w:val="00E2003E"/>
    <w:rsid w:val="00E20154"/>
    <w:rsid w:val="00E21A80"/>
    <w:rsid w:val="00E2535D"/>
    <w:rsid w:val="00E27C26"/>
    <w:rsid w:val="00E537B2"/>
    <w:rsid w:val="00E649FF"/>
    <w:rsid w:val="00E72370"/>
    <w:rsid w:val="00E81159"/>
    <w:rsid w:val="00E86120"/>
    <w:rsid w:val="00EA6642"/>
    <w:rsid w:val="00EB19D3"/>
    <w:rsid w:val="00EB3E9D"/>
    <w:rsid w:val="00EB4746"/>
    <w:rsid w:val="00ED040B"/>
    <w:rsid w:val="00ED3562"/>
    <w:rsid w:val="00ED50A5"/>
    <w:rsid w:val="00ED7177"/>
    <w:rsid w:val="00EE0FF6"/>
    <w:rsid w:val="00EE12D8"/>
    <w:rsid w:val="00EE2CDC"/>
    <w:rsid w:val="00EE5CCD"/>
    <w:rsid w:val="00EE762F"/>
    <w:rsid w:val="00EF300F"/>
    <w:rsid w:val="00EF7871"/>
    <w:rsid w:val="00F0363B"/>
    <w:rsid w:val="00F03712"/>
    <w:rsid w:val="00F03835"/>
    <w:rsid w:val="00F0564D"/>
    <w:rsid w:val="00F155A8"/>
    <w:rsid w:val="00F160FB"/>
    <w:rsid w:val="00F2483C"/>
    <w:rsid w:val="00F24FC7"/>
    <w:rsid w:val="00F25BBF"/>
    <w:rsid w:val="00F27566"/>
    <w:rsid w:val="00F34157"/>
    <w:rsid w:val="00F341D6"/>
    <w:rsid w:val="00F438EE"/>
    <w:rsid w:val="00F54051"/>
    <w:rsid w:val="00F60F2A"/>
    <w:rsid w:val="00F611B4"/>
    <w:rsid w:val="00F71EF4"/>
    <w:rsid w:val="00F74C04"/>
    <w:rsid w:val="00F81841"/>
    <w:rsid w:val="00F859B9"/>
    <w:rsid w:val="00F928A5"/>
    <w:rsid w:val="00F946B2"/>
    <w:rsid w:val="00FA047A"/>
    <w:rsid w:val="00FB2E29"/>
    <w:rsid w:val="00FB3674"/>
    <w:rsid w:val="00FB58E2"/>
    <w:rsid w:val="00FB6255"/>
    <w:rsid w:val="00FC585F"/>
    <w:rsid w:val="00FD5A07"/>
    <w:rsid w:val="00FE0CFA"/>
    <w:rsid w:val="00FE0F1C"/>
    <w:rsid w:val="00FE540D"/>
    <w:rsid w:val="00FE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3FC9A1C1-646C-4845-8B5A-01F27E1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 w:type="character" w:styleId="UnresolvedMention">
    <w:name w:val="Unresolved Mention"/>
    <w:basedOn w:val="DefaultParagraphFont"/>
    <w:uiPriority w:val="99"/>
    <w:semiHidden/>
    <w:unhideWhenUsed/>
    <w:rsid w:val="002B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040469453">
      <w:bodyDiv w:val="1"/>
      <w:marLeft w:val="0"/>
      <w:marRight w:val="0"/>
      <w:marTop w:val="0"/>
      <w:marBottom w:val="0"/>
      <w:divBdr>
        <w:top w:val="none" w:sz="0" w:space="0" w:color="auto"/>
        <w:left w:val="none" w:sz="0" w:space="0" w:color="auto"/>
        <w:bottom w:val="none" w:sz="0" w:space="0" w:color="auto"/>
        <w:right w:val="none" w:sz="0" w:space="0" w:color="auto"/>
      </w:divBdr>
      <w:divsChild>
        <w:div w:id="1900942308">
          <w:marLeft w:val="547"/>
          <w:marRight w:val="0"/>
          <w:marTop w:val="0"/>
          <w:marBottom w:val="0"/>
          <w:divBdr>
            <w:top w:val="none" w:sz="0" w:space="0" w:color="auto"/>
            <w:left w:val="none" w:sz="0" w:space="0" w:color="auto"/>
            <w:bottom w:val="none" w:sz="0" w:space="0" w:color="auto"/>
            <w:right w:val="none" w:sz="0" w:space="0" w:color="auto"/>
          </w:divBdr>
        </w:div>
        <w:div w:id="472909670">
          <w:marLeft w:val="1267"/>
          <w:marRight w:val="0"/>
          <w:marTop w:val="0"/>
          <w:marBottom w:val="0"/>
          <w:divBdr>
            <w:top w:val="none" w:sz="0" w:space="0" w:color="auto"/>
            <w:left w:val="none" w:sz="0" w:space="0" w:color="auto"/>
            <w:bottom w:val="none" w:sz="0" w:space="0" w:color="auto"/>
            <w:right w:val="none" w:sz="0" w:space="0" w:color="auto"/>
          </w:divBdr>
        </w:div>
        <w:div w:id="1117603990">
          <w:marLeft w:val="1267"/>
          <w:marRight w:val="0"/>
          <w:marTop w:val="0"/>
          <w:marBottom w:val="0"/>
          <w:divBdr>
            <w:top w:val="none" w:sz="0" w:space="0" w:color="auto"/>
            <w:left w:val="none" w:sz="0" w:space="0" w:color="auto"/>
            <w:bottom w:val="none" w:sz="0" w:space="0" w:color="auto"/>
            <w:right w:val="none" w:sz="0" w:space="0" w:color="auto"/>
          </w:divBdr>
        </w:div>
        <w:div w:id="233275165">
          <w:marLeft w:val="547"/>
          <w:marRight w:val="0"/>
          <w:marTop w:val="0"/>
          <w:marBottom w:val="0"/>
          <w:divBdr>
            <w:top w:val="none" w:sz="0" w:space="0" w:color="auto"/>
            <w:left w:val="none" w:sz="0" w:space="0" w:color="auto"/>
            <w:bottom w:val="none" w:sz="0" w:space="0" w:color="auto"/>
            <w:right w:val="none" w:sz="0" w:space="0" w:color="auto"/>
          </w:divBdr>
        </w:div>
        <w:div w:id="92021947">
          <w:marLeft w:val="1267"/>
          <w:marRight w:val="0"/>
          <w:marTop w:val="0"/>
          <w:marBottom w:val="0"/>
          <w:divBdr>
            <w:top w:val="none" w:sz="0" w:space="0" w:color="auto"/>
            <w:left w:val="none" w:sz="0" w:space="0" w:color="auto"/>
            <w:bottom w:val="none" w:sz="0" w:space="0" w:color="auto"/>
            <w:right w:val="none" w:sz="0" w:space="0" w:color="auto"/>
          </w:divBdr>
        </w:div>
        <w:div w:id="1864248663">
          <w:marLeft w:val="1267"/>
          <w:marRight w:val="0"/>
          <w:marTop w:val="0"/>
          <w:marBottom w:val="0"/>
          <w:divBdr>
            <w:top w:val="none" w:sz="0" w:space="0" w:color="auto"/>
            <w:left w:val="none" w:sz="0" w:space="0" w:color="auto"/>
            <w:bottom w:val="none" w:sz="0" w:space="0" w:color="auto"/>
            <w:right w:val="none" w:sz="0" w:space="0" w:color="auto"/>
          </w:divBdr>
        </w:div>
        <w:div w:id="601645354">
          <w:marLeft w:val="547"/>
          <w:marRight w:val="0"/>
          <w:marTop w:val="0"/>
          <w:marBottom w:val="0"/>
          <w:divBdr>
            <w:top w:val="none" w:sz="0" w:space="0" w:color="auto"/>
            <w:left w:val="none" w:sz="0" w:space="0" w:color="auto"/>
            <w:bottom w:val="none" w:sz="0" w:space="0" w:color="auto"/>
            <w:right w:val="none" w:sz="0" w:space="0" w:color="auto"/>
          </w:divBdr>
        </w:div>
        <w:div w:id="869341491">
          <w:marLeft w:val="1267"/>
          <w:marRight w:val="0"/>
          <w:marTop w:val="0"/>
          <w:marBottom w:val="0"/>
          <w:divBdr>
            <w:top w:val="none" w:sz="0" w:space="0" w:color="auto"/>
            <w:left w:val="none" w:sz="0" w:space="0" w:color="auto"/>
            <w:bottom w:val="none" w:sz="0" w:space="0" w:color="auto"/>
            <w:right w:val="none" w:sz="0" w:space="0" w:color="auto"/>
          </w:divBdr>
        </w:div>
        <w:div w:id="452287251">
          <w:marLeft w:val="1267"/>
          <w:marRight w:val="0"/>
          <w:marTop w:val="0"/>
          <w:marBottom w:val="0"/>
          <w:divBdr>
            <w:top w:val="none" w:sz="0" w:space="0" w:color="auto"/>
            <w:left w:val="none" w:sz="0" w:space="0" w:color="auto"/>
            <w:bottom w:val="none" w:sz="0" w:space="0" w:color="auto"/>
            <w:right w:val="none" w:sz="0" w:space="0" w:color="auto"/>
          </w:divBdr>
        </w:div>
        <w:div w:id="2093047205">
          <w:marLeft w:val="547"/>
          <w:marRight w:val="0"/>
          <w:marTop w:val="0"/>
          <w:marBottom w:val="0"/>
          <w:divBdr>
            <w:top w:val="none" w:sz="0" w:space="0" w:color="auto"/>
            <w:left w:val="none" w:sz="0" w:space="0" w:color="auto"/>
            <w:bottom w:val="none" w:sz="0" w:space="0" w:color="auto"/>
            <w:right w:val="none" w:sz="0" w:space="0" w:color="auto"/>
          </w:divBdr>
        </w:div>
        <w:div w:id="181558698">
          <w:marLeft w:val="1267"/>
          <w:marRight w:val="0"/>
          <w:marTop w:val="0"/>
          <w:marBottom w:val="0"/>
          <w:divBdr>
            <w:top w:val="none" w:sz="0" w:space="0" w:color="auto"/>
            <w:left w:val="none" w:sz="0" w:space="0" w:color="auto"/>
            <w:bottom w:val="none" w:sz="0" w:space="0" w:color="auto"/>
            <w:right w:val="none" w:sz="0" w:space="0" w:color="auto"/>
          </w:divBdr>
        </w:div>
        <w:div w:id="1867450690">
          <w:marLeft w:val="1267"/>
          <w:marRight w:val="0"/>
          <w:marTop w:val="0"/>
          <w:marBottom w:val="0"/>
          <w:divBdr>
            <w:top w:val="none" w:sz="0" w:space="0" w:color="auto"/>
            <w:left w:val="none" w:sz="0" w:space="0" w:color="auto"/>
            <w:bottom w:val="none" w:sz="0" w:space="0" w:color="auto"/>
            <w:right w:val="none" w:sz="0" w:space="0" w:color="auto"/>
          </w:divBdr>
        </w:div>
      </w:divsChild>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psey@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Hampsey, Colleen</cp:lastModifiedBy>
  <cp:revision>8</cp:revision>
  <cp:lastPrinted>2021-06-03T19:29:00Z</cp:lastPrinted>
  <dcterms:created xsi:type="dcterms:W3CDTF">2022-04-25T12:55:00Z</dcterms:created>
  <dcterms:modified xsi:type="dcterms:W3CDTF">2022-04-25T19:51:00Z</dcterms:modified>
</cp:coreProperties>
</file>